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0C8B" w14:textId="5F5D6B48" w:rsidR="007D4C9D" w:rsidRPr="00777ED7" w:rsidRDefault="007D4C9D" w:rsidP="00777ED7">
      <w:pPr>
        <w:suppressAutoHyphens/>
        <w:spacing w:after="0" w:line="240" w:lineRule="auto"/>
        <w:rPr>
          <w:rFonts w:ascii="Times New Roman" w:eastAsia="Times New Roman" w:hAnsi="Times New Roman" w:cs="Times New Roman"/>
          <w:kern w:val="0"/>
          <w:sz w:val="24"/>
          <w:szCs w:val="24"/>
          <w:lang w:eastAsia="ar-SA"/>
          <w14:ligatures w14:val="none"/>
        </w:rPr>
      </w:pPr>
      <w:r w:rsidRPr="007D4C9D">
        <w:rPr>
          <w:rFonts w:ascii="Times New Roman" w:eastAsia="Times New Roman" w:hAnsi="Times New Roman" w:cs="Times New Roman"/>
          <w:kern w:val="0"/>
          <w:sz w:val="24"/>
          <w:szCs w:val="24"/>
          <w:lang w:eastAsia="ar-SA"/>
          <w14:ligatures w14:val="none"/>
        </w:rPr>
        <w:t>Nr. D</w:t>
      </w:r>
      <w:r>
        <w:rPr>
          <w:rFonts w:ascii="Times New Roman" w:eastAsia="Times New Roman" w:hAnsi="Times New Roman" w:cs="Times New Roman"/>
          <w:kern w:val="0"/>
          <w:sz w:val="24"/>
          <w:szCs w:val="24"/>
          <w:lang w:eastAsia="ar-SA"/>
          <w14:ligatures w14:val="none"/>
        </w:rPr>
        <w:t>.A.S Arad ..................................                                                     Nr......................................</w:t>
      </w:r>
    </w:p>
    <w:p w14:paraId="42181F9D" w14:textId="77777777" w:rsidR="007D4C9D" w:rsidRDefault="007D4C9D" w:rsidP="007D4C9D">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3281B230" w14:textId="77777777" w:rsidR="007D4C9D" w:rsidRDefault="007D4C9D" w:rsidP="004367BF">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AE2B2A">
        <w:rPr>
          <w:rFonts w:ascii="Times New Roman" w:eastAsia="Times New Roman" w:hAnsi="Times New Roman" w:cs="Times New Roman"/>
          <w:b/>
          <w:bCs/>
          <w:kern w:val="0"/>
          <w:sz w:val="24"/>
          <w:szCs w:val="24"/>
          <w:lang w:eastAsia="ar-SA"/>
          <w14:ligatures w14:val="none"/>
        </w:rPr>
        <w:t>PROTOCOL DE COLABORARE</w:t>
      </w:r>
    </w:p>
    <w:p w14:paraId="1E4398DE" w14:textId="278752AC" w:rsidR="007D4C9D" w:rsidRDefault="007D4C9D" w:rsidP="004367BF">
      <w:pPr>
        <w:spacing w:after="0" w:line="240" w:lineRule="auto"/>
        <w:ind w:firstLine="720"/>
        <w:jc w:val="center"/>
        <w:rPr>
          <w:rFonts w:ascii="Times New Roman" w:eastAsia="Calibri" w:hAnsi="Times New Roman" w:cs="Times New Roman"/>
          <w:b/>
          <w:kern w:val="0"/>
          <w:sz w:val="24"/>
          <w:szCs w:val="24"/>
          <w14:ligatures w14:val="none"/>
        </w:rPr>
      </w:pPr>
      <w:r w:rsidRPr="00DE0F14">
        <w:rPr>
          <w:rFonts w:ascii="Times New Roman" w:eastAsia="Calibri" w:hAnsi="Times New Roman" w:cs="Times New Roman"/>
          <w:b/>
          <w:kern w:val="0"/>
          <w:sz w:val="24"/>
          <w:szCs w:val="24"/>
          <w14:ligatures w14:val="none"/>
        </w:rPr>
        <w:t xml:space="preserve">Încheiat azi, </w:t>
      </w:r>
      <w:r>
        <w:rPr>
          <w:rFonts w:ascii="Times New Roman" w:eastAsia="Calibri" w:hAnsi="Times New Roman" w:cs="Times New Roman"/>
          <w:b/>
          <w:kern w:val="0"/>
          <w:sz w:val="24"/>
          <w:szCs w:val="24"/>
          <w14:ligatures w14:val="none"/>
        </w:rPr>
        <w:t>....................................</w:t>
      </w:r>
    </w:p>
    <w:p w14:paraId="631AE80D" w14:textId="77777777" w:rsidR="007D4C9D" w:rsidRPr="00DE0F14" w:rsidRDefault="007D4C9D" w:rsidP="004367BF">
      <w:pPr>
        <w:widowControl w:val="0"/>
        <w:spacing w:after="0" w:line="240" w:lineRule="auto"/>
        <w:jc w:val="center"/>
        <w:rPr>
          <w:rFonts w:ascii="Times New Roman" w:eastAsia="Times New Roman" w:hAnsi="Times New Roman" w:cs="Times New Roman"/>
          <w:kern w:val="0"/>
          <w:sz w:val="24"/>
          <w:szCs w:val="24"/>
          <w:lang w:eastAsia="ar-SA"/>
          <w14:ligatures w14:val="none"/>
        </w:rPr>
      </w:pPr>
    </w:p>
    <w:p w14:paraId="1A451683" w14:textId="77777777" w:rsidR="007D4C9D" w:rsidRDefault="007D4C9D" w:rsidP="007D4C9D">
      <w:pPr>
        <w:spacing w:after="0" w:line="240" w:lineRule="auto"/>
        <w:ind w:left="-426" w:firstLine="567"/>
        <w:jc w:val="both"/>
        <w:rPr>
          <w:rFonts w:ascii="Times New Roman" w:eastAsia="Calibri" w:hAnsi="Times New Roman" w:cs="Times New Roman"/>
          <w:b/>
          <w:kern w:val="0"/>
          <w:sz w:val="24"/>
          <w:szCs w:val="24"/>
          <w14:ligatures w14:val="none"/>
        </w:rPr>
      </w:pPr>
      <w:r w:rsidRPr="00DE0F14">
        <w:rPr>
          <w:rFonts w:ascii="Times New Roman" w:eastAsia="Calibri" w:hAnsi="Times New Roman" w:cs="Times New Roman"/>
          <w:b/>
          <w:kern w:val="0"/>
          <w:sz w:val="24"/>
          <w:szCs w:val="24"/>
          <w14:ligatures w14:val="none"/>
        </w:rPr>
        <w:t>Între</w:t>
      </w:r>
    </w:p>
    <w:p w14:paraId="6B71BCB6" w14:textId="367EAE10" w:rsidR="00247A08" w:rsidRPr="00777ED7" w:rsidRDefault="00247A08" w:rsidP="00247A08">
      <w:pPr>
        <w:ind w:firstLine="720"/>
        <w:jc w:val="both"/>
        <w:rPr>
          <w:rFonts w:ascii="Times New Roman" w:hAnsi="Times New Roman" w:cs="Times New Roman"/>
          <w:kern w:val="0"/>
          <w:sz w:val="24"/>
          <w:szCs w:val="24"/>
          <w14:ligatures w14:val="none"/>
        </w:rPr>
      </w:pPr>
      <w:r w:rsidRPr="00777ED7">
        <w:rPr>
          <w:rFonts w:ascii="Times New Roman" w:hAnsi="Times New Roman" w:cs="Times New Roman"/>
          <w:b/>
          <w:bCs/>
          <w:kern w:val="0"/>
          <w:sz w:val="24"/>
          <w:szCs w:val="24"/>
          <w14:ligatures w14:val="none"/>
        </w:rPr>
        <w:t>DIRECȚIA DE ASISTENȚĂ SOCIALĂ ARAD</w:t>
      </w:r>
      <w:r w:rsidRPr="00777ED7">
        <w:rPr>
          <w:rFonts w:ascii="Times New Roman" w:hAnsi="Times New Roman" w:cs="Times New Roman"/>
          <w:kern w:val="0"/>
          <w:sz w:val="24"/>
          <w:szCs w:val="24"/>
          <w14:ligatures w14:val="none"/>
        </w:rPr>
        <w:t>, cu sediul în Arad, Calea Radnei nr. 250, jud. Arad, telefon 0257/254923, fax. 0257/270227, cod fiscal 13934937, cont nr. RO82TREZ24A685050203030X deschis</w:t>
      </w:r>
      <w:r w:rsidR="00777ED7">
        <w:rPr>
          <w:rFonts w:ascii="Times New Roman" w:hAnsi="Times New Roman" w:cs="Times New Roman"/>
          <w:kern w:val="0"/>
          <w:sz w:val="24"/>
          <w:szCs w:val="24"/>
          <w14:ligatures w14:val="none"/>
        </w:rPr>
        <w:t xml:space="preserve"> </w:t>
      </w:r>
      <w:r w:rsidRPr="00777ED7">
        <w:rPr>
          <w:rFonts w:ascii="Times New Roman" w:hAnsi="Times New Roman" w:cs="Times New Roman"/>
          <w:kern w:val="0"/>
          <w:sz w:val="24"/>
          <w:szCs w:val="24"/>
          <w14:ligatures w14:val="none"/>
        </w:rPr>
        <w:t>la Trezor</w:t>
      </w:r>
      <w:r w:rsidR="00777ED7">
        <w:rPr>
          <w:rFonts w:ascii="Times New Roman" w:hAnsi="Times New Roman" w:cs="Times New Roman"/>
          <w:kern w:val="0"/>
          <w:sz w:val="24"/>
          <w:szCs w:val="24"/>
          <w14:ligatures w14:val="none"/>
        </w:rPr>
        <w:t>e</w:t>
      </w:r>
      <w:r w:rsidRPr="00777ED7">
        <w:rPr>
          <w:rFonts w:ascii="Times New Roman" w:hAnsi="Times New Roman" w:cs="Times New Roman"/>
          <w:kern w:val="0"/>
          <w:sz w:val="24"/>
          <w:szCs w:val="24"/>
          <w14:ligatures w14:val="none"/>
        </w:rPr>
        <w:t xml:space="preserve">ria Arad, e-mail </w:t>
      </w:r>
      <w:bookmarkStart w:id="0" w:name="_Hlk182308864"/>
      <w:r w:rsidRPr="00777ED7">
        <w:fldChar w:fldCharType="begin"/>
      </w:r>
      <w:r w:rsidRPr="00777ED7">
        <w:instrText>HYPERLINK "mailto:contact@dasarad.ro"</w:instrText>
      </w:r>
      <w:r w:rsidRPr="00777ED7">
        <w:fldChar w:fldCharType="separate"/>
      </w:r>
      <w:r w:rsidRPr="00777ED7">
        <w:rPr>
          <w:rFonts w:ascii="Times New Roman" w:hAnsi="Times New Roman" w:cs="Times New Roman"/>
          <w:color w:val="0563C1" w:themeColor="hyperlink"/>
          <w:kern w:val="0"/>
          <w:sz w:val="24"/>
          <w:szCs w:val="24"/>
          <w:u w:val="single"/>
          <w14:ligatures w14:val="none"/>
        </w:rPr>
        <w:t>contact@dasarad.ro</w:t>
      </w:r>
      <w:r w:rsidRPr="00777ED7">
        <w:rPr>
          <w:rFonts w:ascii="Times New Roman" w:hAnsi="Times New Roman" w:cs="Times New Roman"/>
          <w:color w:val="0563C1" w:themeColor="hyperlink"/>
          <w:kern w:val="0"/>
          <w:sz w:val="24"/>
          <w:szCs w:val="24"/>
          <w:u w:val="single"/>
          <w14:ligatures w14:val="none"/>
        </w:rPr>
        <w:fldChar w:fldCharType="end"/>
      </w:r>
      <w:bookmarkEnd w:id="0"/>
      <w:r w:rsidRPr="00777ED7">
        <w:rPr>
          <w:rFonts w:ascii="Times New Roman" w:hAnsi="Times New Roman" w:cs="Times New Roman"/>
          <w:kern w:val="0"/>
          <w:sz w:val="24"/>
          <w:szCs w:val="24"/>
          <w14:ligatures w14:val="none"/>
        </w:rPr>
        <w:t>, reprezentată prin Director general Pârvulescu</w:t>
      </w:r>
      <w:r w:rsidR="001459CF">
        <w:rPr>
          <w:rFonts w:ascii="Times New Roman" w:hAnsi="Times New Roman" w:cs="Times New Roman"/>
          <w:kern w:val="0"/>
          <w:sz w:val="24"/>
          <w:szCs w:val="24"/>
          <w14:ligatures w14:val="none"/>
        </w:rPr>
        <w:t xml:space="preserve"> Aurelia Oana</w:t>
      </w:r>
    </w:p>
    <w:p w14:paraId="4C328E53" w14:textId="77777777" w:rsidR="007D4C9D" w:rsidRPr="00DE0F14" w:rsidRDefault="007D4C9D" w:rsidP="007D4C9D">
      <w:pPr>
        <w:widowControl w:val="0"/>
        <w:spacing w:after="0" w:line="240" w:lineRule="auto"/>
        <w:ind w:left="-426" w:firstLine="567"/>
        <w:jc w:val="both"/>
        <w:rPr>
          <w:rFonts w:ascii="Times New Roman" w:eastAsia="Calibri" w:hAnsi="Times New Roman" w:cs="Times New Roman"/>
          <w:kern w:val="0"/>
          <w:sz w:val="24"/>
          <w:szCs w:val="24"/>
          <w14:ligatures w14:val="none"/>
        </w:rPr>
      </w:pPr>
      <w:r w:rsidRPr="00DE0F14">
        <w:rPr>
          <w:rFonts w:ascii="Times New Roman" w:eastAsia="Calibri" w:hAnsi="Times New Roman" w:cs="Times New Roman"/>
          <w:kern w:val="0"/>
          <w:sz w:val="24"/>
          <w:szCs w:val="24"/>
          <w14:ligatures w14:val="none"/>
        </w:rPr>
        <w:t>Și</w:t>
      </w:r>
    </w:p>
    <w:p w14:paraId="4A8ADD38" w14:textId="77777777" w:rsidR="007D4C9D" w:rsidRDefault="007D4C9D" w:rsidP="00247A08">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Pr>
          <w:rFonts w:ascii="Times New Roman" w:eastAsia="SimSun" w:hAnsi="Times New Roman" w:cs="Times New Roman"/>
          <w:color w:val="000000"/>
          <w:kern w:val="0"/>
          <w:sz w:val="24"/>
          <w:szCs w:val="24"/>
          <w:lang w:eastAsia="ar-SA"/>
          <w14:ligatures w14:val="none"/>
        </w:rPr>
        <w:t>..........</w:t>
      </w:r>
      <w:r w:rsidRPr="00DE0F14">
        <w:rPr>
          <w:rFonts w:ascii="Times New Roman" w:eastAsia="Calibri" w:hAnsi="Times New Roman" w:cs="Times New Roman"/>
          <w:b/>
          <w:bCs/>
          <w:kern w:val="1"/>
          <w:sz w:val="24"/>
          <w:szCs w:val="24"/>
          <w:lang w:eastAsia="ar-SA"/>
          <w14:ligatures w14:val="none"/>
        </w:rPr>
        <w:t>........................................</w:t>
      </w:r>
      <w:r w:rsidRPr="00DE0F14">
        <w:rPr>
          <w:rFonts w:ascii="Times New Roman" w:eastAsia="Calibri" w:hAnsi="Times New Roman" w:cs="Times New Roman"/>
          <w:kern w:val="1"/>
          <w:sz w:val="24"/>
          <w:szCs w:val="24"/>
          <w:lang w:eastAsia="ar-SA"/>
          <w14:ligatures w14:val="none"/>
        </w:rPr>
        <w:t>, cu sediul în.......</w:t>
      </w:r>
      <w:r>
        <w:rPr>
          <w:rFonts w:ascii="Times New Roman" w:eastAsia="Calibri" w:hAnsi="Times New Roman" w:cs="Times New Roman"/>
          <w:kern w:val="1"/>
          <w:sz w:val="24"/>
          <w:szCs w:val="24"/>
          <w:lang w:eastAsia="ar-SA"/>
          <w14:ligatures w14:val="none"/>
        </w:rPr>
        <w:t>...</w:t>
      </w:r>
      <w:r w:rsidRPr="00DE0F14">
        <w:rPr>
          <w:rFonts w:ascii="Times New Roman" w:eastAsia="Calibri" w:hAnsi="Times New Roman" w:cs="Times New Roman"/>
          <w:kern w:val="1"/>
          <w:sz w:val="24"/>
          <w:szCs w:val="24"/>
          <w:lang w:eastAsia="ar-SA"/>
          <w14:ligatures w14:val="none"/>
        </w:rPr>
        <w:t xml:space="preserve">  nr......., judeţul</w:t>
      </w:r>
      <w:r w:rsidR="00E06C3E">
        <w:rPr>
          <w:rFonts w:ascii="Times New Roman" w:eastAsia="Calibri" w:hAnsi="Times New Roman" w:cs="Times New Roman"/>
          <w:kern w:val="1"/>
          <w:sz w:val="24"/>
          <w:szCs w:val="24"/>
          <w:lang w:eastAsia="ar-SA"/>
          <w14:ligatures w14:val="none"/>
        </w:rPr>
        <w:t xml:space="preserve">......................, </w:t>
      </w:r>
      <w:r w:rsidRPr="00DE0F14">
        <w:rPr>
          <w:rFonts w:ascii="Times New Roman" w:eastAsia="Calibri" w:hAnsi="Times New Roman" w:cs="Times New Roman"/>
          <w:kern w:val="1"/>
          <w:sz w:val="24"/>
          <w:szCs w:val="24"/>
          <w:lang w:eastAsia="ar-SA"/>
          <w14:ligatures w14:val="none"/>
        </w:rPr>
        <w:t xml:space="preserve">cod fiscal </w:t>
      </w:r>
      <w:r w:rsidR="00E06C3E">
        <w:rPr>
          <w:rFonts w:ascii="Times New Roman" w:eastAsia="Calibri" w:hAnsi="Times New Roman" w:cs="Times New Roman"/>
          <w:kern w:val="1"/>
          <w:sz w:val="24"/>
          <w:szCs w:val="24"/>
          <w:lang w:eastAsia="ar-SA"/>
          <w14:ligatures w14:val="none"/>
        </w:rPr>
        <w:t>.............................</w:t>
      </w:r>
      <w:r w:rsidRPr="00DE0F14">
        <w:rPr>
          <w:rFonts w:ascii="Times New Roman" w:eastAsia="Calibri" w:hAnsi="Times New Roman" w:cs="Times New Roman"/>
          <w:kern w:val="1"/>
          <w:sz w:val="24"/>
          <w:szCs w:val="24"/>
          <w:lang w:eastAsia="ar-SA"/>
          <w14:ligatures w14:val="none"/>
        </w:rPr>
        <w:t xml:space="preserve">cont nr. </w:t>
      </w:r>
      <w:r w:rsidR="00B420C5">
        <w:rPr>
          <w:rFonts w:ascii="Times New Roman" w:eastAsia="Calibri" w:hAnsi="Times New Roman" w:cs="Times New Roman"/>
          <w:kern w:val="1"/>
          <w:sz w:val="24"/>
          <w:szCs w:val="24"/>
          <w:lang w:eastAsia="ar-SA"/>
          <w14:ligatures w14:val="none"/>
        </w:rPr>
        <w:t>................................</w:t>
      </w:r>
      <w:r w:rsidRPr="00DE0F14">
        <w:rPr>
          <w:rFonts w:ascii="Times New Roman" w:eastAsia="Calibri" w:hAnsi="Times New Roman" w:cs="Times New Roman"/>
          <w:kern w:val="1"/>
          <w:sz w:val="24"/>
          <w:szCs w:val="24"/>
          <w:lang w:eastAsia="ar-SA"/>
          <w14:ligatures w14:val="none"/>
        </w:rPr>
        <w:t xml:space="preserve"> deschis la </w:t>
      </w:r>
      <w:r w:rsidR="00E06C3E">
        <w:rPr>
          <w:rFonts w:ascii="Times New Roman" w:eastAsia="Calibri" w:hAnsi="Times New Roman" w:cs="Times New Roman"/>
          <w:kern w:val="1"/>
          <w:sz w:val="24"/>
          <w:szCs w:val="24"/>
          <w:lang w:eastAsia="ar-SA"/>
          <w14:ligatures w14:val="none"/>
        </w:rPr>
        <w:t>................................................</w:t>
      </w:r>
      <w:r w:rsidRPr="00DE0F14">
        <w:rPr>
          <w:rFonts w:ascii="Times New Roman" w:eastAsia="Calibri" w:hAnsi="Times New Roman" w:cs="Times New Roman"/>
          <w:kern w:val="1"/>
          <w:sz w:val="24"/>
          <w:szCs w:val="24"/>
          <w:lang w:eastAsia="ar-SA"/>
          <w14:ligatures w14:val="none"/>
        </w:rPr>
        <w:t>........,</w:t>
      </w:r>
      <w:r w:rsidR="00E06C3E">
        <w:rPr>
          <w:rFonts w:ascii="Times New Roman" w:eastAsia="Calibri" w:hAnsi="Times New Roman" w:cs="Times New Roman"/>
          <w:kern w:val="1"/>
          <w:sz w:val="24"/>
          <w:szCs w:val="24"/>
          <w:lang w:eastAsia="ar-SA"/>
          <w14:ligatures w14:val="none"/>
        </w:rPr>
        <w:t xml:space="preserve"> telefon..........................., e-mail.....................................,</w:t>
      </w:r>
      <w:r w:rsidRPr="00DE0F14">
        <w:rPr>
          <w:rFonts w:ascii="Times New Roman" w:eastAsia="Calibri" w:hAnsi="Times New Roman" w:cs="Times New Roman"/>
          <w:kern w:val="1"/>
          <w:sz w:val="24"/>
          <w:szCs w:val="24"/>
          <w:lang w:eastAsia="ar-SA"/>
          <w14:ligatures w14:val="none"/>
        </w:rPr>
        <w:t xml:space="preserve"> acreditat prin Certificatul de acreditare seria </w:t>
      </w:r>
      <w:r w:rsidR="00B420C5">
        <w:rPr>
          <w:rFonts w:ascii="Times New Roman" w:eastAsia="Calibri" w:hAnsi="Times New Roman" w:cs="Times New Roman"/>
          <w:kern w:val="1"/>
          <w:sz w:val="24"/>
          <w:szCs w:val="24"/>
          <w:lang w:eastAsia="ar-SA"/>
          <w14:ligatures w14:val="none"/>
        </w:rPr>
        <w:t>.....................</w:t>
      </w:r>
      <w:r w:rsidRPr="00DE0F14">
        <w:rPr>
          <w:rFonts w:ascii="Times New Roman" w:eastAsia="Calibri" w:hAnsi="Times New Roman" w:cs="Times New Roman"/>
          <w:kern w:val="1"/>
          <w:sz w:val="24"/>
          <w:szCs w:val="24"/>
          <w:lang w:eastAsia="ar-SA"/>
          <w14:ligatures w14:val="none"/>
        </w:rPr>
        <w:t xml:space="preserve"> nr.........</w:t>
      </w:r>
      <w:r w:rsidR="00B420C5">
        <w:rPr>
          <w:rFonts w:ascii="Times New Roman" w:eastAsia="Calibri" w:hAnsi="Times New Roman" w:cs="Times New Roman"/>
          <w:kern w:val="1"/>
          <w:sz w:val="24"/>
          <w:szCs w:val="24"/>
          <w:lang w:eastAsia="ar-SA"/>
          <w14:ligatures w14:val="none"/>
        </w:rPr>
        <w:t>............</w:t>
      </w:r>
      <w:r w:rsidRPr="00DE0F14">
        <w:rPr>
          <w:rFonts w:ascii="Times New Roman" w:eastAsia="Calibri" w:hAnsi="Times New Roman" w:cs="Times New Roman"/>
          <w:kern w:val="1"/>
          <w:sz w:val="24"/>
          <w:szCs w:val="24"/>
          <w:lang w:eastAsia="ar-SA"/>
          <w14:ligatures w14:val="none"/>
        </w:rPr>
        <w:t>.... ,</w:t>
      </w:r>
      <w:r w:rsidR="00B420C5">
        <w:rPr>
          <w:rFonts w:ascii="Times New Roman" w:eastAsia="Calibri" w:hAnsi="Times New Roman" w:cs="Times New Roman"/>
          <w:kern w:val="1"/>
          <w:sz w:val="24"/>
          <w:szCs w:val="24"/>
          <w:lang w:eastAsia="ar-SA"/>
          <w14:ligatures w14:val="none"/>
        </w:rPr>
        <w:t xml:space="preserve"> licență de funcționare seria...........................nr..................., serviciul social.....................................................................................................</w:t>
      </w:r>
      <w:r w:rsidRPr="00DE0F14">
        <w:rPr>
          <w:rFonts w:ascii="Times New Roman" w:eastAsia="Calibri" w:hAnsi="Times New Roman" w:cs="Times New Roman"/>
          <w:kern w:val="1"/>
          <w:sz w:val="24"/>
          <w:szCs w:val="24"/>
          <w:lang w:eastAsia="ar-SA"/>
          <w14:ligatures w14:val="none"/>
        </w:rPr>
        <w:t>reprezentată prin .................</w:t>
      </w:r>
      <w:r w:rsidR="00B420C5">
        <w:rPr>
          <w:rFonts w:ascii="Times New Roman" w:eastAsia="Calibri" w:hAnsi="Times New Roman" w:cs="Times New Roman"/>
          <w:kern w:val="1"/>
          <w:sz w:val="24"/>
          <w:szCs w:val="24"/>
          <w:lang w:eastAsia="ar-SA"/>
          <w14:ligatures w14:val="none"/>
        </w:rPr>
        <w:t>...........................</w:t>
      </w:r>
      <w:r w:rsidRPr="00DE0F14">
        <w:rPr>
          <w:rFonts w:ascii="Times New Roman" w:eastAsia="Calibri" w:hAnsi="Times New Roman" w:cs="Times New Roman"/>
          <w:kern w:val="1"/>
          <w:sz w:val="24"/>
          <w:szCs w:val="24"/>
          <w:lang w:eastAsia="ar-SA"/>
          <w14:ligatures w14:val="none"/>
        </w:rPr>
        <w:t xml:space="preserve">........... în calitate de furnizor de servicii sociale pe de altă parte, </w:t>
      </w:r>
    </w:p>
    <w:p w14:paraId="0891A35A" w14:textId="58254A81" w:rsidR="007D4C9D" w:rsidRPr="00DE0F14" w:rsidRDefault="007D4C9D" w:rsidP="007D4C9D">
      <w:pPr>
        <w:suppressAutoHyphens/>
        <w:spacing w:after="0" w:line="360" w:lineRule="auto"/>
        <w:ind w:firstLine="720"/>
        <w:jc w:val="both"/>
        <w:rPr>
          <w:rFonts w:ascii="Times New Roman" w:eastAsia="Times New Roman" w:hAnsi="Times New Roman" w:cs="Times New Roman"/>
          <w:color w:val="0000FF"/>
          <w:kern w:val="0"/>
          <w:sz w:val="24"/>
          <w:szCs w:val="24"/>
          <w:lang w:eastAsia="ar-SA"/>
          <w14:ligatures w14:val="none"/>
        </w:rPr>
      </w:pPr>
      <w:r>
        <w:rPr>
          <w:rFonts w:ascii="Times New Roman" w:eastAsia="Times New Roman" w:hAnsi="Times New Roman" w:cs="Times New Roman"/>
          <w:b/>
          <w:color w:val="000000"/>
          <w:kern w:val="0"/>
          <w:sz w:val="24"/>
          <w:szCs w:val="24"/>
          <w:lang w:eastAsia="ar-SA"/>
          <w14:ligatures w14:val="none"/>
        </w:rPr>
        <w:t>D</w:t>
      </w:r>
      <w:r w:rsidR="00247A08">
        <w:rPr>
          <w:rFonts w:ascii="Times New Roman" w:eastAsia="Times New Roman" w:hAnsi="Times New Roman" w:cs="Times New Roman"/>
          <w:b/>
          <w:color w:val="000000"/>
          <w:kern w:val="0"/>
          <w:sz w:val="24"/>
          <w:szCs w:val="24"/>
          <w:lang w:eastAsia="ar-SA"/>
          <w14:ligatures w14:val="none"/>
        </w:rPr>
        <w:t>enumite î</w:t>
      </w:r>
      <w:r w:rsidRPr="00DE0F14">
        <w:rPr>
          <w:rFonts w:ascii="Times New Roman" w:eastAsia="Times New Roman" w:hAnsi="Times New Roman" w:cs="Times New Roman"/>
          <w:b/>
          <w:color w:val="000000"/>
          <w:kern w:val="0"/>
          <w:sz w:val="24"/>
          <w:szCs w:val="24"/>
          <w:lang w:eastAsia="ar-SA"/>
          <w14:ligatures w14:val="none"/>
        </w:rPr>
        <w:t xml:space="preserve">n continuare </w:t>
      </w:r>
      <w:r w:rsidRPr="00DE0F14">
        <w:rPr>
          <w:rFonts w:ascii="Times New Roman" w:eastAsia="Times New Roman" w:hAnsi="Times New Roman" w:cs="Times New Roman"/>
          <w:b/>
          <w:i/>
          <w:color w:val="000000"/>
          <w:kern w:val="0"/>
          <w:sz w:val="24"/>
          <w:szCs w:val="24"/>
          <w:lang w:eastAsia="ar-SA"/>
          <w14:ligatures w14:val="none"/>
        </w:rPr>
        <w:t>Părți</w:t>
      </w:r>
      <w:r w:rsidRPr="00DE0F14">
        <w:rPr>
          <w:rFonts w:ascii="Times New Roman" w:eastAsia="Times New Roman" w:hAnsi="Times New Roman" w:cs="Times New Roman"/>
          <w:b/>
          <w:color w:val="000000"/>
          <w:kern w:val="0"/>
          <w:sz w:val="24"/>
          <w:szCs w:val="24"/>
          <w:lang w:eastAsia="ar-SA"/>
          <w14:ligatures w14:val="none"/>
        </w:rPr>
        <w:t>,</w:t>
      </w:r>
    </w:p>
    <w:p w14:paraId="5634740F" w14:textId="77777777" w:rsidR="007D4C9D" w:rsidRDefault="007D4C9D" w:rsidP="00777ED7">
      <w:pPr>
        <w:suppressAutoHyphens/>
        <w:spacing w:after="0" w:line="240" w:lineRule="auto"/>
        <w:ind w:firstLine="720"/>
        <w:jc w:val="both"/>
        <w:rPr>
          <w:rFonts w:ascii="Segoe UI" w:hAnsi="Segoe UI" w:cs="Segoe UI"/>
          <w:color w:val="0D0D0D"/>
          <w:shd w:val="clear" w:color="auto" w:fill="FFFFFF"/>
        </w:rPr>
      </w:pPr>
      <w:r w:rsidRPr="00DE0F14">
        <w:rPr>
          <w:rFonts w:ascii="Times New Roman" w:eastAsia="Times New Roman" w:hAnsi="Times New Roman" w:cs="Times New Roman"/>
          <w:color w:val="000000"/>
          <w:kern w:val="0"/>
          <w:sz w:val="24"/>
          <w:szCs w:val="24"/>
          <w:lang w:eastAsia="ar-SA"/>
          <w14:ligatures w14:val="none"/>
        </w:rPr>
        <w:t xml:space="preserve">Convin prin prezentul Protocol să colaboreze pe bază de parteneriat activ pentru </w:t>
      </w:r>
      <w:r w:rsidRPr="00DE0F14">
        <w:rPr>
          <w:rFonts w:ascii="Times New Roman" w:hAnsi="Times New Roman" w:cs="Times New Roman"/>
          <w:color w:val="0D0D0D"/>
          <w:sz w:val="24"/>
          <w:szCs w:val="24"/>
          <w:shd w:val="clear" w:color="auto" w:fill="FFFFFF"/>
        </w:rPr>
        <w:t>a asigura o coordonare și o cooperare eficientă în beneficiul persoanelor vârstnice.</w:t>
      </w:r>
      <w:r w:rsidRPr="00B70210">
        <w:rPr>
          <w:rFonts w:ascii="Segoe UI" w:hAnsi="Segoe UI" w:cs="Segoe UI"/>
          <w:color w:val="0D0D0D"/>
          <w:shd w:val="clear" w:color="auto" w:fill="FFFFFF"/>
        </w:rPr>
        <w:t xml:space="preserve"> </w:t>
      </w:r>
    </w:p>
    <w:p w14:paraId="7CA5A911" w14:textId="77777777" w:rsidR="00777ED7" w:rsidRPr="00DE0F14" w:rsidRDefault="00777ED7" w:rsidP="00777ED7">
      <w:pPr>
        <w:suppressAutoHyphens/>
        <w:spacing w:after="0" w:line="240" w:lineRule="auto"/>
        <w:ind w:firstLine="720"/>
        <w:jc w:val="both"/>
        <w:rPr>
          <w:rFonts w:ascii="Times New Roman" w:eastAsia="Times New Roman" w:hAnsi="Times New Roman" w:cs="Times New Roman"/>
          <w:b/>
          <w:color w:val="000000"/>
          <w:kern w:val="0"/>
          <w:sz w:val="24"/>
          <w:szCs w:val="24"/>
          <w:lang w:eastAsia="ar-SA"/>
          <w14:ligatures w14:val="none"/>
        </w:rPr>
      </w:pPr>
    </w:p>
    <w:p w14:paraId="35553E6A" w14:textId="77777777" w:rsidR="007D4C9D" w:rsidRPr="00DE0F14" w:rsidRDefault="007D4C9D" w:rsidP="007D4C9D">
      <w:pPr>
        <w:suppressAutoHyphens/>
        <w:spacing w:after="0" w:line="360" w:lineRule="auto"/>
        <w:rPr>
          <w:rFonts w:ascii="Times New Roman" w:eastAsia="Calibri" w:hAnsi="Times New Roman" w:cs="Times New Roman"/>
          <w:kern w:val="1"/>
          <w:sz w:val="24"/>
          <w:szCs w:val="24"/>
          <w:lang w:eastAsia="ar-SA"/>
          <w14:ligatures w14:val="none"/>
        </w:rPr>
      </w:pPr>
      <w:r w:rsidRPr="00DE0F14">
        <w:rPr>
          <w:rFonts w:ascii="Times New Roman" w:eastAsia="Times New Roman" w:hAnsi="Times New Roman" w:cs="Times New Roman"/>
          <w:color w:val="0000FF"/>
          <w:kern w:val="0"/>
          <w:sz w:val="24"/>
          <w:szCs w:val="24"/>
          <w:lang w:eastAsia="ar-SA"/>
          <w14:ligatures w14:val="none"/>
        </w:rPr>
        <w:tab/>
      </w:r>
      <w:r w:rsidRPr="00DE0F14">
        <w:rPr>
          <w:rFonts w:ascii="Times New Roman" w:eastAsia="Times New Roman" w:hAnsi="Times New Roman" w:cs="Times New Roman"/>
          <w:b/>
          <w:kern w:val="0"/>
          <w:sz w:val="24"/>
          <w:szCs w:val="24"/>
          <w:lang w:eastAsia="ar-SA"/>
          <w14:ligatures w14:val="none"/>
        </w:rPr>
        <w:t>Având în vedere:</w:t>
      </w:r>
    </w:p>
    <w:p w14:paraId="22482F9E" w14:textId="77777777" w:rsidR="007D4C9D" w:rsidRDefault="00FB5F93" w:rsidP="00777ED7">
      <w:pPr>
        <w:suppressAutoHyphens/>
        <w:spacing w:after="0" w:line="240" w:lineRule="auto"/>
        <w:ind w:firstLine="567"/>
        <w:jc w:val="both"/>
        <w:rPr>
          <w:rFonts w:ascii="Times New Roman" w:eastAsia="Calibri" w:hAnsi="Times New Roman" w:cs="Times New Roman"/>
          <w:kern w:val="1"/>
          <w:sz w:val="24"/>
          <w:szCs w:val="24"/>
          <w:lang w:eastAsia="ar-SA"/>
          <w14:ligatures w14:val="none"/>
        </w:rPr>
      </w:pPr>
      <w:r>
        <w:rPr>
          <w:rFonts w:ascii="Times New Roman" w:eastAsia="Calibri" w:hAnsi="Times New Roman" w:cs="Times New Roman"/>
          <w:kern w:val="1"/>
          <w:sz w:val="24"/>
          <w:szCs w:val="24"/>
          <w:lang w:eastAsia="ar-SA"/>
          <w14:ligatures w14:val="none"/>
        </w:rPr>
        <w:t xml:space="preserve">Legea 292/2011 privind Asistența socială cu modificările și completările ulterioare, </w:t>
      </w:r>
      <w:r w:rsidR="00AA254E">
        <w:rPr>
          <w:rFonts w:ascii="Times New Roman" w:eastAsia="Calibri" w:hAnsi="Times New Roman" w:cs="Times New Roman"/>
          <w:kern w:val="1"/>
          <w:sz w:val="24"/>
          <w:szCs w:val="24"/>
          <w:lang w:eastAsia="ar-SA"/>
          <w14:ligatures w14:val="none"/>
        </w:rPr>
        <w:t xml:space="preserve">Legea 197/2012 privind asigurarea calității în domeniul serviciilor sociale cu modificările și completările ulterioare, </w:t>
      </w:r>
      <w:r w:rsidR="007D4C9D" w:rsidRPr="00DE0F14">
        <w:rPr>
          <w:rFonts w:ascii="Times New Roman" w:eastAsia="Calibri" w:hAnsi="Times New Roman" w:cs="Times New Roman"/>
          <w:kern w:val="1"/>
          <w:sz w:val="24"/>
          <w:szCs w:val="24"/>
          <w:lang w:eastAsia="ar-SA"/>
          <w14:ligatures w14:val="none"/>
        </w:rPr>
        <w:t>Ordinul nr.2489/2023 pentru aprobarea Standardelor minime de calitate privind managementul de caz în serviciile sociale acordate persoanelor vârstnice, se încheie prezentul protocol.</w:t>
      </w:r>
    </w:p>
    <w:p w14:paraId="7A53E670" w14:textId="77777777" w:rsidR="00777ED7" w:rsidRDefault="007D4C9D" w:rsidP="0069757A">
      <w:pPr>
        <w:suppressAutoHyphens/>
        <w:spacing w:after="0" w:line="360" w:lineRule="auto"/>
        <w:rPr>
          <w:rFonts w:ascii="Times New Roman" w:eastAsia="Times New Roman" w:hAnsi="Times New Roman" w:cs="Times New Roman"/>
          <w:b/>
          <w:bCs/>
          <w:kern w:val="0"/>
          <w:sz w:val="24"/>
          <w:szCs w:val="24"/>
          <w:lang w:eastAsia="ar-SA"/>
          <w14:ligatures w14:val="none"/>
        </w:rPr>
      </w:pPr>
      <w:r w:rsidRPr="00DE0F14">
        <w:rPr>
          <w:rFonts w:ascii="Times New Roman" w:eastAsia="Times New Roman" w:hAnsi="Times New Roman" w:cs="Times New Roman"/>
          <w:b/>
          <w:bCs/>
          <w:kern w:val="0"/>
          <w:sz w:val="24"/>
          <w:szCs w:val="24"/>
          <w:lang w:eastAsia="ar-SA"/>
          <w14:ligatures w14:val="none"/>
        </w:rPr>
        <w:tab/>
      </w:r>
      <w:r>
        <w:rPr>
          <w:rFonts w:ascii="Times New Roman" w:eastAsia="Times New Roman" w:hAnsi="Times New Roman" w:cs="Times New Roman"/>
          <w:b/>
          <w:bCs/>
          <w:kern w:val="0"/>
          <w:sz w:val="24"/>
          <w:szCs w:val="24"/>
          <w:lang w:eastAsia="ar-SA"/>
          <w14:ligatures w14:val="none"/>
        </w:rPr>
        <w:tab/>
      </w:r>
      <w:r>
        <w:rPr>
          <w:rFonts w:ascii="Times New Roman" w:eastAsia="Times New Roman" w:hAnsi="Times New Roman" w:cs="Times New Roman"/>
          <w:b/>
          <w:bCs/>
          <w:kern w:val="0"/>
          <w:sz w:val="24"/>
          <w:szCs w:val="24"/>
          <w:lang w:eastAsia="ar-SA"/>
          <w14:ligatures w14:val="none"/>
        </w:rPr>
        <w:tab/>
      </w:r>
      <w:r w:rsidR="0069757A">
        <w:rPr>
          <w:rFonts w:ascii="Times New Roman" w:eastAsia="Times New Roman" w:hAnsi="Times New Roman" w:cs="Times New Roman"/>
          <w:b/>
          <w:bCs/>
          <w:kern w:val="0"/>
          <w:sz w:val="24"/>
          <w:szCs w:val="24"/>
          <w:lang w:eastAsia="ar-SA"/>
          <w14:ligatures w14:val="none"/>
        </w:rPr>
        <w:tab/>
      </w:r>
    </w:p>
    <w:p w14:paraId="756E39A8" w14:textId="74E5D706" w:rsidR="0069757A" w:rsidRDefault="0069757A" w:rsidP="00777ED7">
      <w:pPr>
        <w:suppressAutoHyphens/>
        <w:spacing w:after="0" w:line="360" w:lineRule="auto"/>
        <w:jc w:val="center"/>
        <w:rPr>
          <w:rFonts w:ascii="Times New Roman" w:eastAsia="Times New Roman" w:hAnsi="Times New Roman" w:cs="Times New Roman"/>
          <w:b/>
          <w:bCs/>
          <w:kern w:val="0"/>
          <w:sz w:val="24"/>
          <w:szCs w:val="24"/>
          <w:lang w:eastAsia="ar-SA"/>
          <w14:ligatures w14:val="none"/>
        </w:rPr>
      </w:pPr>
      <w:r w:rsidRPr="00DE0F14">
        <w:rPr>
          <w:rFonts w:ascii="Times New Roman" w:eastAsia="Times New Roman" w:hAnsi="Times New Roman" w:cs="Times New Roman"/>
          <w:b/>
          <w:bCs/>
          <w:kern w:val="0"/>
          <w:sz w:val="24"/>
          <w:szCs w:val="24"/>
          <w:lang w:eastAsia="ar-SA"/>
          <w14:ligatures w14:val="none"/>
        </w:rPr>
        <w:t>Capitolul I</w:t>
      </w:r>
    </w:p>
    <w:p w14:paraId="3DBD840F" w14:textId="3076F9E4" w:rsidR="0069757A" w:rsidRDefault="0069757A" w:rsidP="00777ED7">
      <w:pPr>
        <w:suppressAutoHyphens/>
        <w:spacing w:after="0" w:line="360" w:lineRule="auto"/>
        <w:jc w:val="center"/>
        <w:rPr>
          <w:rFonts w:ascii="Times New Roman" w:eastAsia="Times New Roman" w:hAnsi="Times New Roman" w:cs="Times New Roman"/>
          <w:b/>
          <w:kern w:val="0"/>
          <w:sz w:val="24"/>
          <w:szCs w:val="24"/>
          <w:u w:val="single"/>
          <w:lang w:eastAsia="ar-SA"/>
          <w14:ligatures w14:val="none"/>
        </w:rPr>
      </w:pPr>
      <w:r w:rsidRPr="00DE0F14">
        <w:rPr>
          <w:rFonts w:ascii="Times New Roman" w:eastAsia="Times New Roman" w:hAnsi="Times New Roman" w:cs="Times New Roman"/>
          <w:b/>
          <w:kern w:val="0"/>
          <w:sz w:val="24"/>
          <w:szCs w:val="24"/>
          <w:u w:val="single"/>
          <w:lang w:eastAsia="ar-SA"/>
          <w14:ligatures w14:val="none"/>
        </w:rPr>
        <w:t>OBIECTUL PROTOCOLULUI</w:t>
      </w:r>
    </w:p>
    <w:p w14:paraId="2A800306" w14:textId="77777777" w:rsidR="0069757A" w:rsidRPr="00DE0F14" w:rsidRDefault="0069757A" w:rsidP="0069757A">
      <w:pPr>
        <w:suppressAutoHyphens/>
        <w:spacing w:after="0" w:line="360" w:lineRule="auto"/>
        <w:rPr>
          <w:rFonts w:ascii="Times New Roman" w:eastAsia="Times New Roman" w:hAnsi="Times New Roman" w:cs="Times New Roman"/>
          <w:b/>
          <w:kern w:val="0"/>
          <w:sz w:val="24"/>
          <w:szCs w:val="24"/>
          <w:lang w:eastAsia="ar-SA"/>
          <w14:ligatures w14:val="none"/>
        </w:rPr>
      </w:pPr>
    </w:p>
    <w:p w14:paraId="0C00D347" w14:textId="77777777" w:rsidR="0069757A" w:rsidRPr="004C0D1C" w:rsidRDefault="0069757A" w:rsidP="004367BF">
      <w:pPr>
        <w:suppressAutoHyphens/>
        <w:spacing w:after="0" w:line="276" w:lineRule="auto"/>
        <w:ind w:firstLine="708"/>
        <w:jc w:val="both"/>
        <w:rPr>
          <w:rFonts w:ascii="Times New Roman" w:eastAsia="Times New Roman" w:hAnsi="Times New Roman" w:cs="Times New Roman"/>
          <w:kern w:val="0"/>
          <w:sz w:val="24"/>
          <w:szCs w:val="24"/>
          <w:lang w:eastAsia="ar-SA"/>
          <w14:ligatures w14:val="none"/>
        </w:rPr>
      </w:pPr>
      <w:r w:rsidRPr="00DE0F14">
        <w:rPr>
          <w:rFonts w:ascii="Times New Roman" w:eastAsia="Times New Roman" w:hAnsi="Times New Roman" w:cs="Times New Roman"/>
          <w:b/>
          <w:kern w:val="0"/>
          <w:sz w:val="24"/>
          <w:szCs w:val="24"/>
          <w:lang w:eastAsia="ar-SA"/>
          <w14:ligatures w14:val="none"/>
        </w:rPr>
        <w:t xml:space="preserve">Art.1 </w:t>
      </w:r>
      <w:r w:rsidRPr="00DE0F14">
        <w:rPr>
          <w:rFonts w:ascii="Times New Roman" w:eastAsia="Times New Roman" w:hAnsi="Times New Roman" w:cs="Times New Roman"/>
          <w:kern w:val="0"/>
          <w:sz w:val="24"/>
          <w:szCs w:val="24"/>
          <w:lang w:eastAsia="ar-SA"/>
          <w14:ligatures w14:val="none"/>
        </w:rPr>
        <w:t xml:space="preserve">Prezentul protocol are ca obiect </w:t>
      </w:r>
      <w:r w:rsidRPr="00C86B8B">
        <w:rPr>
          <w:rFonts w:ascii="Times New Roman" w:eastAsia="Times New Roman" w:hAnsi="Times New Roman" w:cs="Times New Roman"/>
          <w:kern w:val="0"/>
          <w:sz w:val="24"/>
          <w:szCs w:val="24"/>
          <w:lang w:eastAsia="ar-SA"/>
          <w14:ligatures w14:val="none"/>
        </w:rPr>
        <w:t>stabilirea</w:t>
      </w:r>
      <w:r w:rsidRPr="00C86B8B">
        <w:rPr>
          <w:rFonts w:ascii="Times New Roman" w:eastAsia="Times New Roman" w:hAnsi="Times New Roman" w:cs="Times New Roman"/>
          <w:b/>
          <w:bCs/>
          <w:kern w:val="0"/>
          <w:sz w:val="24"/>
          <w:szCs w:val="24"/>
          <w:lang w:eastAsia="ar-SA"/>
          <w14:ligatures w14:val="none"/>
        </w:rPr>
        <w:t xml:space="preserve"> </w:t>
      </w:r>
      <w:r w:rsidRPr="00CA6714">
        <w:rPr>
          <w:rFonts w:ascii="Times New Roman" w:eastAsia="Times New Roman" w:hAnsi="Times New Roman" w:cs="Times New Roman"/>
          <w:kern w:val="0"/>
          <w:sz w:val="24"/>
          <w:szCs w:val="24"/>
          <w:lang w:eastAsia="ar-SA"/>
          <w14:ligatures w14:val="none"/>
        </w:rPr>
        <w:t>cadrului de colaborare</w:t>
      </w:r>
      <w:r w:rsidRPr="0001319A">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privind monitorizarea și asigurarea că beneficiarii din centrul rezidențial sunt evaluați conform standardelor, primesc servicii corespunzător nevoilor identificate și beneficiază de intervențiile stabilite în planul de îngrijire și asistență, întocmit la nivelul furnizorului de servicii de către responsabilul de caz împreună cu echipa pluridisciplinară.</w:t>
      </w:r>
    </w:p>
    <w:p w14:paraId="0A64AC90" w14:textId="4EB6F159" w:rsidR="0069757A" w:rsidRDefault="0069757A" w:rsidP="004367BF">
      <w:pPr>
        <w:suppressAutoHyphens/>
        <w:spacing w:after="0" w:line="276" w:lineRule="auto"/>
        <w:ind w:left="3540" w:firstLine="708"/>
        <w:rPr>
          <w:rFonts w:ascii="Times New Roman" w:eastAsia="Times New Roman" w:hAnsi="Times New Roman" w:cs="Times New Roman"/>
          <w:b/>
          <w:kern w:val="0"/>
          <w:sz w:val="24"/>
          <w:szCs w:val="24"/>
          <w:lang w:val="it-IT" w:eastAsia="ar-SA"/>
          <w14:ligatures w14:val="none"/>
        </w:rPr>
      </w:pPr>
      <w:r w:rsidRPr="00DE0F14">
        <w:rPr>
          <w:rFonts w:ascii="Times New Roman" w:eastAsia="Times New Roman" w:hAnsi="Times New Roman" w:cs="Times New Roman"/>
          <w:b/>
          <w:bCs/>
          <w:kern w:val="0"/>
          <w:sz w:val="24"/>
          <w:szCs w:val="24"/>
          <w:lang w:val="it-IT" w:eastAsia="ar-SA"/>
          <w14:ligatures w14:val="none"/>
        </w:rPr>
        <w:t>Capitolul</w:t>
      </w:r>
      <w:r w:rsidRPr="00DE0F14">
        <w:rPr>
          <w:rFonts w:ascii="Times New Roman" w:eastAsia="Times New Roman" w:hAnsi="Times New Roman" w:cs="Times New Roman"/>
          <w:b/>
          <w:kern w:val="0"/>
          <w:sz w:val="24"/>
          <w:szCs w:val="24"/>
          <w:lang w:val="it-IT" w:eastAsia="ar-SA"/>
          <w14:ligatures w14:val="none"/>
        </w:rPr>
        <w:t xml:space="preserve"> II</w:t>
      </w:r>
    </w:p>
    <w:p w14:paraId="5E779F4F" w14:textId="5B55B587" w:rsidR="0069757A" w:rsidRPr="00DE0F14" w:rsidRDefault="0069757A" w:rsidP="004367BF">
      <w:pPr>
        <w:suppressAutoHyphens/>
        <w:spacing w:after="0" w:line="276" w:lineRule="auto"/>
        <w:jc w:val="center"/>
        <w:rPr>
          <w:rFonts w:ascii="Times New Roman" w:eastAsia="Times New Roman" w:hAnsi="Times New Roman" w:cs="Times New Roman"/>
          <w:b/>
          <w:iCs/>
          <w:kern w:val="0"/>
          <w:sz w:val="24"/>
          <w:szCs w:val="24"/>
          <w:lang w:val="it-IT" w:eastAsia="ar-SA"/>
          <w14:ligatures w14:val="none"/>
        </w:rPr>
      </w:pPr>
      <w:r w:rsidRPr="00DE0F14">
        <w:rPr>
          <w:rFonts w:ascii="Times New Roman" w:eastAsia="Times New Roman" w:hAnsi="Times New Roman" w:cs="Times New Roman"/>
          <w:b/>
          <w:kern w:val="0"/>
          <w:sz w:val="24"/>
          <w:szCs w:val="24"/>
          <w:u w:val="single"/>
          <w:lang w:val="it-IT" w:eastAsia="ar-SA"/>
          <w14:ligatures w14:val="none"/>
        </w:rPr>
        <w:t>DURATA PROTOCOLULUI</w:t>
      </w:r>
    </w:p>
    <w:p w14:paraId="3ECC95A9" w14:textId="77777777" w:rsidR="0069757A" w:rsidRDefault="0069757A" w:rsidP="0069757A">
      <w:pPr>
        <w:suppressAutoHyphens/>
        <w:spacing w:after="0" w:line="276" w:lineRule="auto"/>
        <w:ind w:firstLine="708"/>
        <w:jc w:val="both"/>
        <w:rPr>
          <w:rFonts w:ascii="Times New Roman" w:eastAsia="Times New Roman" w:hAnsi="Times New Roman" w:cs="Times New Roman"/>
          <w:b/>
          <w:iCs/>
          <w:kern w:val="0"/>
          <w:sz w:val="24"/>
          <w:szCs w:val="24"/>
          <w:lang w:val="it-IT" w:eastAsia="ar-SA"/>
          <w14:ligatures w14:val="none"/>
        </w:rPr>
      </w:pPr>
    </w:p>
    <w:p w14:paraId="499654AD" w14:textId="77777777" w:rsidR="0069757A" w:rsidRDefault="0069757A" w:rsidP="0069757A">
      <w:pPr>
        <w:suppressAutoHyphens/>
        <w:spacing w:after="0" w:line="276" w:lineRule="auto"/>
        <w:ind w:firstLine="708"/>
        <w:jc w:val="both"/>
        <w:rPr>
          <w:rFonts w:ascii="Times New Roman" w:eastAsia="Times New Roman" w:hAnsi="Times New Roman" w:cs="Times New Roman"/>
          <w:iCs/>
          <w:kern w:val="0"/>
          <w:sz w:val="24"/>
          <w:szCs w:val="24"/>
          <w:lang w:val="it-IT" w:eastAsia="ar-SA"/>
          <w14:ligatures w14:val="none"/>
        </w:rPr>
      </w:pPr>
      <w:r w:rsidRPr="00DE0F14">
        <w:rPr>
          <w:rFonts w:ascii="Times New Roman" w:eastAsia="Times New Roman" w:hAnsi="Times New Roman" w:cs="Times New Roman"/>
          <w:b/>
          <w:iCs/>
          <w:kern w:val="0"/>
          <w:sz w:val="24"/>
          <w:szCs w:val="24"/>
          <w:lang w:val="it-IT" w:eastAsia="ar-SA"/>
          <w14:ligatures w14:val="none"/>
        </w:rPr>
        <w:t>Art</w:t>
      </w:r>
      <w:r w:rsidRPr="00DE0F14">
        <w:rPr>
          <w:rFonts w:ascii="Times New Roman" w:eastAsia="Times New Roman" w:hAnsi="Times New Roman" w:cs="Times New Roman"/>
          <w:b/>
          <w:iCs/>
          <w:kern w:val="0"/>
          <w:sz w:val="24"/>
          <w:szCs w:val="24"/>
          <w:lang w:eastAsia="ar-SA"/>
          <w14:ligatures w14:val="none"/>
        </w:rPr>
        <w:t>.2</w:t>
      </w:r>
      <w:r w:rsidRPr="00DE0F14">
        <w:rPr>
          <w:rFonts w:ascii="Times New Roman" w:eastAsia="Times New Roman" w:hAnsi="Times New Roman" w:cs="Times New Roman"/>
          <w:iCs/>
          <w:kern w:val="0"/>
          <w:sz w:val="24"/>
          <w:szCs w:val="24"/>
          <w:lang w:eastAsia="ar-SA"/>
          <w14:ligatures w14:val="none"/>
        </w:rPr>
        <w:t xml:space="preserve"> </w:t>
      </w:r>
      <w:r w:rsidRPr="00DE0F14">
        <w:rPr>
          <w:rFonts w:ascii="Times New Roman" w:eastAsia="Times New Roman" w:hAnsi="Times New Roman" w:cs="Times New Roman"/>
          <w:iCs/>
          <w:kern w:val="0"/>
          <w:sz w:val="24"/>
          <w:szCs w:val="24"/>
          <w:lang w:val="it-IT" w:eastAsia="ar-SA"/>
          <w14:ligatures w14:val="none"/>
        </w:rPr>
        <w:t xml:space="preserve">Prezentul protocol </w:t>
      </w:r>
      <w:r>
        <w:rPr>
          <w:rFonts w:ascii="Times New Roman" w:eastAsia="Times New Roman" w:hAnsi="Times New Roman" w:cs="Times New Roman"/>
          <w:iCs/>
          <w:kern w:val="0"/>
          <w:sz w:val="24"/>
          <w:szCs w:val="24"/>
          <w:lang w:val="it-IT" w:eastAsia="ar-SA"/>
          <w14:ligatures w14:val="none"/>
        </w:rPr>
        <w:t>se încheie pe o perioadă de 12 luni și se prelungește din oficiu pe încă 12 luni în cazul în care niciuna dintre părți nu îl denunță în scris cu 30 de zile înaite de împlinirea primelor 12 luni.</w:t>
      </w:r>
    </w:p>
    <w:p w14:paraId="273B5A59" w14:textId="77777777" w:rsidR="0069757A" w:rsidRPr="00DE0F14" w:rsidRDefault="0069757A" w:rsidP="0069757A">
      <w:pPr>
        <w:suppressAutoHyphens/>
        <w:spacing w:after="0" w:line="276" w:lineRule="auto"/>
        <w:ind w:firstLine="708"/>
        <w:jc w:val="both"/>
        <w:rPr>
          <w:rFonts w:ascii="Times New Roman" w:eastAsia="Times New Roman" w:hAnsi="Times New Roman" w:cs="Times New Roman"/>
          <w:b/>
          <w:bCs/>
          <w:kern w:val="0"/>
          <w:sz w:val="24"/>
          <w:szCs w:val="24"/>
          <w:lang w:eastAsia="ar-SA"/>
          <w14:ligatures w14:val="none"/>
        </w:rPr>
      </w:pPr>
      <w:r w:rsidRPr="00B43825">
        <w:rPr>
          <w:rFonts w:ascii="Times New Roman" w:eastAsia="Times New Roman" w:hAnsi="Times New Roman" w:cs="Times New Roman"/>
          <w:b/>
          <w:bCs/>
          <w:iCs/>
          <w:kern w:val="0"/>
          <w:sz w:val="24"/>
          <w:szCs w:val="24"/>
          <w:lang w:val="it-IT" w:eastAsia="ar-SA"/>
          <w14:ligatures w14:val="none"/>
        </w:rPr>
        <w:lastRenderedPageBreak/>
        <w:t>Art.2.1</w:t>
      </w:r>
      <w:r>
        <w:rPr>
          <w:rFonts w:ascii="Times New Roman" w:eastAsia="Times New Roman" w:hAnsi="Times New Roman" w:cs="Times New Roman"/>
          <w:iCs/>
          <w:kern w:val="0"/>
          <w:sz w:val="24"/>
          <w:szCs w:val="24"/>
          <w:lang w:val="it-IT" w:eastAsia="ar-SA"/>
          <w14:ligatures w14:val="none"/>
        </w:rPr>
        <w:t xml:space="preserve"> Prezentul protocol intră în vigoare la data semnării sale de către ambele părți. </w:t>
      </w:r>
    </w:p>
    <w:p w14:paraId="1A529436" w14:textId="4B69DEF5" w:rsidR="0069757A" w:rsidRDefault="0069757A" w:rsidP="0069757A">
      <w:pPr>
        <w:suppressAutoHyphens/>
        <w:spacing w:after="0" w:line="276" w:lineRule="auto"/>
        <w:jc w:val="both"/>
        <w:rPr>
          <w:rFonts w:ascii="Times New Roman" w:eastAsia="Times New Roman" w:hAnsi="Times New Roman" w:cs="Times New Roman"/>
          <w:b/>
          <w:bCs/>
          <w:kern w:val="0"/>
          <w:sz w:val="24"/>
          <w:szCs w:val="24"/>
          <w:lang w:eastAsia="ar-SA"/>
          <w14:ligatures w14:val="none"/>
        </w:rPr>
      </w:pPr>
      <w:r w:rsidRPr="00DE0F14">
        <w:rPr>
          <w:rFonts w:ascii="Times New Roman" w:eastAsia="Times New Roman" w:hAnsi="Times New Roman" w:cs="Times New Roman"/>
          <w:b/>
          <w:bCs/>
          <w:kern w:val="0"/>
          <w:sz w:val="24"/>
          <w:szCs w:val="24"/>
          <w:lang w:eastAsia="ar-SA"/>
          <w14:ligatures w14:val="none"/>
        </w:rPr>
        <w:tab/>
      </w:r>
    </w:p>
    <w:p w14:paraId="6D0CAB6A" w14:textId="77777777" w:rsidR="0069757A" w:rsidRDefault="0069757A" w:rsidP="0069757A">
      <w:pPr>
        <w:suppressAutoHyphens/>
        <w:spacing w:after="0" w:line="276" w:lineRule="auto"/>
        <w:ind w:left="708" w:firstLine="708"/>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 xml:space="preserve">   </w:t>
      </w:r>
      <w:r>
        <w:rPr>
          <w:rFonts w:ascii="Times New Roman" w:eastAsia="Times New Roman" w:hAnsi="Times New Roman" w:cs="Times New Roman"/>
          <w:b/>
          <w:bCs/>
          <w:kern w:val="0"/>
          <w:sz w:val="24"/>
          <w:szCs w:val="24"/>
          <w:lang w:eastAsia="ar-SA"/>
          <w14:ligatures w14:val="none"/>
        </w:rPr>
        <w:tab/>
      </w:r>
      <w:r>
        <w:rPr>
          <w:rFonts w:ascii="Times New Roman" w:eastAsia="Times New Roman" w:hAnsi="Times New Roman" w:cs="Times New Roman"/>
          <w:b/>
          <w:bCs/>
          <w:kern w:val="0"/>
          <w:sz w:val="24"/>
          <w:szCs w:val="24"/>
          <w:lang w:eastAsia="ar-SA"/>
          <w14:ligatures w14:val="none"/>
        </w:rPr>
        <w:tab/>
      </w:r>
      <w:r>
        <w:rPr>
          <w:rFonts w:ascii="Times New Roman" w:eastAsia="Times New Roman" w:hAnsi="Times New Roman" w:cs="Times New Roman"/>
          <w:b/>
          <w:bCs/>
          <w:kern w:val="0"/>
          <w:sz w:val="24"/>
          <w:szCs w:val="24"/>
          <w:lang w:eastAsia="ar-SA"/>
          <w14:ligatures w14:val="none"/>
        </w:rPr>
        <w:tab/>
        <w:t xml:space="preserve"> </w:t>
      </w:r>
      <w:r w:rsidRPr="00DE0F14">
        <w:rPr>
          <w:rFonts w:ascii="Times New Roman" w:eastAsia="Times New Roman" w:hAnsi="Times New Roman" w:cs="Times New Roman"/>
          <w:b/>
          <w:bCs/>
          <w:kern w:val="0"/>
          <w:sz w:val="24"/>
          <w:szCs w:val="24"/>
          <w:lang w:eastAsia="ar-SA"/>
          <w14:ligatures w14:val="none"/>
        </w:rPr>
        <w:t xml:space="preserve">Capitolul III </w:t>
      </w:r>
    </w:p>
    <w:p w14:paraId="4935F963" w14:textId="77777777" w:rsidR="0069757A" w:rsidRPr="00DE0F14" w:rsidRDefault="0069757A" w:rsidP="0069757A">
      <w:pPr>
        <w:suppressAutoHyphens/>
        <w:spacing w:after="0" w:line="276" w:lineRule="auto"/>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 xml:space="preserve">                                                 </w:t>
      </w:r>
      <w:r w:rsidRPr="00DE0F14">
        <w:rPr>
          <w:rFonts w:ascii="Times New Roman" w:eastAsia="Times New Roman" w:hAnsi="Times New Roman" w:cs="Times New Roman"/>
          <w:b/>
          <w:kern w:val="0"/>
          <w:sz w:val="24"/>
          <w:szCs w:val="24"/>
          <w:u w:val="single"/>
          <w:lang w:eastAsia="ar-SA"/>
          <w14:ligatures w14:val="none"/>
        </w:rPr>
        <w:t>OBLIGATIILE PĂRȚILOR</w:t>
      </w:r>
    </w:p>
    <w:p w14:paraId="36AD33B7" w14:textId="77777777" w:rsidR="0069757A" w:rsidRDefault="0069757A" w:rsidP="0069757A">
      <w:pPr>
        <w:suppressAutoHyphens/>
        <w:spacing w:after="0" w:line="276" w:lineRule="auto"/>
        <w:ind w:firstLine="708"/>
        <w:jc w:val="both"/>
        <w:rPr>
          <w:rFonts w:ascii="Times New Roman" w:eastAsia="Times New Roman" w:hAnsi="Times New Roman" w:cs="Times New Roman"/>
          <w:b/>
          <w:kern w:val="0"/>
          <w:sz w:val="24"/>
          <w:szCs w:val="24"/>
          <w:lang w:eastAsia="ar-SA"/>
          <w14:ligatures w14:val="none"/>
        </w:rPr>
      </w:pPr>
    </w:p>
    <w:p w14:paraId="4C60D8DC" w14:textId="63FA644F" w:rsidR="0069757A" w:rsidRPr="00DE0F14" w:rsidRDefault="0069757A" w:rsidP="0069757A">
      <w:pPr>
        <w:suppressAutoHyphens/>
        <w:spacing w:after="0" w:line="276" w:lineRule="auto"/>
        <w:ind w:firstLine="708"/>
        <w:jc w:val="both"/>
        <w:rPr>
          <w:rFonts w:ascii="Times New Roman" w:eastAsia="Times New Roman" w:hAnsi="Times New Roman" w:cs="Times New Roman"/>
          <w:kern w:val="0"/>
          <w:sz w:val="24"/>
          <w:szCs w:val="24"/>
          <w:lang w:eastAsia="ar-SA"/>
          <w14:ligatures w14:val="none"/>
        </w:rPr>
      </w:pPr>
      <w:r w:rsidRPr="00DE0F14">
        <w:rPr>
          <w:rFonts w:ascii="Times New Roman" w:eastAsia="Times New Roman" w:hAnsi="Times New Roman" w:cs="Times New Roman"/>
          <w:b/>
          <w:kern w:val="0"/>
          <w:sz w:val="24"/>
          <w:szCs w:val="24"/>
          <w:lang w:eastAsia="ar-SA"/>
          <w14:ligatures w14:val="none"/>
        </w:rPr>
        <w:t>Art.3</w:t>
      </w:r>
      <w:r w:rsidRPr="00DE0F14">
        <w:rPr>
          <w:rFonts w:ascii="Times New Roman" w:eastAsia="Times New Roman" w:hAnsi="Times New Roman" w:cs="Times New Roman"/>
          <w:kern w:val="0"/>
          <w:sz w:val="24"/>
          <w:szCs w:val="24"/>
          <w:lang w:eastAsia="ar-SA"/>
          <w14:ligatures w14:val="none"/>
        </w:rPr>
        <w:t xml:space="preserve"> În vederea realizării </w:t>
      </w:r>
      <w:r>
        <w:rPr>
          <w:rFonts w:ascii="Times New Roman" w:eastAsia="Times New Roman" w:hAnsi="Times New Roman" w:cs="Times New Roman"/>
          <w:kern w:val="0"/>
          <w:sz w:val="24"/>
          <w:szCs w:val="24"/>
          <w:lang w:eastAsia="ar-SA"/>
          <w14:ligatures w14:val="none"/>
        </w:rPr>
        <w:t>obiectulu</w:t>
      </w:r>
      <w:r w:rsidRPr="00DE0F14">
        <w:rPr>
          <w:rFonts w:ascii="Times New Roman" w:eastAsia="Times New Roman" w:hAnsi="Times New Roman" w:cs="Times New Roman"/>
          <w:kern w:val="0"/>
          <w:sz w:val="24"/>
          <w:szCs w:val="24"/>
          <w:lang w:eastAsia="ar-SA"/>
          <w14:ligatures w14:val="none"/>
        </w:rPr>
        <w:t>i prezentului protocol,</w:t>
      </w:r>
      <w:r w:rsidRPr="00DE0F14">
        <w:rPr>
          <w:rFonts w:ascii="Times New Roman" w:eastAsia="Times New Roman" w:hAnsi="Times New Roman" w:cs="Times New Roman"/>
          <w:b/>
          <w:kern w:val="0"/>
          <w:sz w:val="24"/>
          <w:szCs w:val="24"/>
          <w:lang w:eastAsia="ar-SA"/>
          <w14:ligatures w14:val="none"/>
        </w:rPr>
        <w:t xml:space="preserve"> </w:t>
      </w:r>
      <w:r w:rsidRPr="00DE0F14">
        <w:rPr>
          <w:rFonts w:ascii="Times New Roman" w:eastAsia="Times New Roman" w:hAnsi="Times New Roman" w:cs="Times New Roman"/>
          <w:b/>
          <w:bCs/>
          <w:kern w:val="0"/>
          <w:sz w:val="24"/>
          <w:szCs w:val="24"/>
          <w:lang w:eastAsia="ar-SA"/>
          <w14:ligatures w14:val="none"/>
        </w:rPr>
        <w:t>Direcția de Asistență Socială</w:t>
      </w:r>
      <w:r>
        <w:rPr>
          <w:rFonts w:ascii="Times New Roman" w:eastAsia="Times New Roman" w:hAnsi="Times New Roman" w:cs="Times New Roman"/>
          <w:b/>
          <w:bCs/>
          <w:kern w:val="0"/>
          <w:sz w:val="24"/>
          <w:szCs w:val="24"/>
          <w:lang w:eastAsia="ar-SA"/>
          <w14:ligatures w14:val="none"/>
        </w:rPr>
        <w:t xml:space="preserve"> Arad</w:t>
      </w:r>
      <w:r w:rsidR="00164F8F">
        <w:rPr>
          <w:rFonts w:ascii="Times New Roman" w:eastAsia="Times New Roman" w:hAnsi="Times New Roman" w:cs="Times New Roman"/>
          <w:b/>
          <w:bCs/>
          <w:kern w:val="0"/>
          <w:sz w:val="24"/>
          <w:szCs w:val="24"/>
          <w:lang w:eastAsia="ar-SA"/>
          <w14:ligatures w14:val="none"/>
        </w:rPr>
        <w:t xml:space="preserve"> </w:t>
      </w:r>
      <w:r w:rsidRPr="00DE0F14">
        <w:rPr>
          <w:rFonts w:ascii="Times New Roman" w:eastAsia="Times New Roman" w:hAnsi="Times New Roman" w:cs="Times New Roman"/>
          <w:b/>
          <w:bCs/>
          <w:kern w:val="0"/>
          <w:sz w:val="24"/>
          <w:szCs w:val="24"/>
          <w:lang w:eastAsia="ar-SA"/>
          <w14:ligatures w14:val="none"/>
        </w:rPr>
        <w:t xml:space="preserve"> </w:t>
      </w:r>
      <w:r>
        <w:rPr>
          <w:rFonts w:ascii="Times New Roman" w:eastAsia="Times New Roman" w:hAnsi="Times New Roman" w:cs="Times New Roman"/>
          <w:b/>
          <w:bCs/>
          <w:kern w:val="0"/>
          <w:sz w:val="24"/>
          <w:szCs w:val="24"/>
          <w:lang w:eastAsia="ar-SA"/>
          <w14:ligatures w14:val="none"/>
        </w:rPr>
        <w:t xml:space="preserve">( DAS) </w:t>
      </w:r>
      <w:r w:rsidRPr="00DE0F14">
        <w:rPr>
          <w:rFonts w:ascii="Times New Roman" w:eastAsia="Times New Roman" w:hAnsi="Times New Roman" w:cs="Times New Roman"/>
          <w:b/>
          <w:bCs/>
          <w:kern w:val="0"/>
          <w:sz w:val="24"/>
          <w:szCs w:val="24"/>
          <w:lang w:eastAsia="ar-SA"/>
          <w14:ligatures w14:val="none"/>
        </w:rPr>
        <w:t xml:space="preserve">din subordinea Consiliului local al Municipiului </w:t>
      </w:r>
      <w:r>
        <w:rPr>
          <w:rFonts w:ascii="Times New Roman" w:eastAsia="Times New Roman" w:hAnsi="Times New Roman" w:cs="Times New Roman"/>
          <w:b/>
          <w:bCs/>
          <w:kern w:val="0"/>
          <w:sz w:val="24"/>
          <w:szCs w:val="24"/>
          <w:lang w:eastAsia="ar-SA"/>
          <w14:ligatures w14:val="none"/>
        </w:rPr>
        <w:t xml:space="preserve">Arad, </w:t>
      </w:r>
      <w:r w:rsidRPr="00DE0F14">
        <w:rPr>
          <w:rFonts w:ascii="Times New Roman" w:eastAsia="Times New Roman" w:hAnsi="Times New Roman" w:cs="Times New Roman"/>
          <w:kern w:val="0"/>
          <w:sz w:val="24"/>
          <w:szCs w:val="24"/>
          <w:lang w:eastAsia="ar-SA"/>
          <w14:ligatures w14:val="none"/>
        </w:rPr>
        <w:t xml:space="preserve">are următoarele </w:t>
      </w:r>
      <w:r w:rsidRPr="00DE0F14">
        <w:rPr>
          <w:rFonts w:ascii="Times New Roman" w:eastAsia="Times New Roman" w:hAnsi="Times New Roman" w:cs="Times New Roman"/>
          <w:b/>
          <w:bCs/>
          <w:i/>
          <w:iCs/>
          <w:kern w:val="0"/>
          <w:sz w:val="24"/>
          <w:szCs w:val="24"/>
          <w:u w:val="single"/>
          <w:lang w:eastAsia="ar-SA"/>
          <w14:ligatures w14:val="none"/>
        </w:rPr>
        <w:t>obligații</w:t>
      </w:r>
      <w:r w:rsidRPr="00DE0F14">
        <w:rPr>
          <w:rFonts w:ascii="Times New Roman" w:eastAsia="Times New Roman" w:hAnsi="Times New Roman" w:cs="Times New Roman"/>
          <w:b/>
          <w:bCs/>
          <w:i/>
          <w:iCs/>
          <w:kern w:val="0"/>
          <w:sz w:val="24"/>
          <w:szCs w:val="24"/>
          <w:lang w:eastAsia="ar-SA"/>
          <w14:ligatures w14:val="none"/>
        </w:rPr>
        <w:t>:</w:t>
      </w:r>
    </w:p>
    <w:p w14:paraId="3A6C3BFA" w14:textId="2218C069" w:rsidR="0069757A" w:rsidRPr="00D91AB5" w:rsidRDefault="0069757A" w:rsidP="0069757A">
      <w:pPr>
        <w:pStyle w:val="ListParagraph"/>
        <w:numPr>
          <w:ilvl w:val="0"/>
          <w:numId w:val="3"/>
        </w:numPr>
        <w:suppressAutoHyphens/>
        <w:spacing w:after="0" w:line="276" w:lineRule="auto"/>
        <w:jc w:val="both"/>
        <w:rPr>
          <w:rFonts w:ascii="Times New Roman" w:eastAsia="Calibri" w:hAnsi="Times New Roman" w:cs="Times New Roman"/>
          <w:b/>
          <w:bCs/>
          <w:kern w:val="1"/>
          <w:sz w:val="24"/>
          <w:szCs w:val="24"/>
          <w:lang w:eastAsia="ar-SA"/>
          <w14:ligatures w14:val="none"/>
        </w:rPr>
      </w:pPr>
      <w:r w:rsidRPr="004367BF">
        <w:rPr>
          <w:rFonts w:ascii="Times New Roman" w:eastAsia="Times New Roman" w:hAnsi="Times New Roman" w:cs="Times New Roman"/>
          <w:kern w:val="0"/>
          <w:sz w:val="24"/>
          <w:szCs w:val="24"/>
          <w:lang w:eastAsia="ar-SA"/>
          <w14:ligatures w14:val="none"/>
        </w:rPr>
        <w:t>asigură</w:t>
      </w:r>
      <w:r w:rsidRPr="005859C3">
        <w:rPr>
          <w:rFonts w:ascii="Times New Roman" w:eastAsia="Times New Roman" w:hAnsi="Times New Roman" w:cs="Times New Roman"/>
          <w:kern w:val="0"/>
          <w:sz w:val="24"/>
          <w:szCs w:val="24"/>
          <w:lang w:eastAsia="ar-SA"/>
          <w14:ligatures w14:val="none"/>
        </w:rPr>
        <w:t xml:space="preserve"> managementul de caz conform </w:t>
      </w:r>
      <w:r w:rsidRPr="00D91AB5">
        <w:rPr>
          <w:rFonts w:ascii="Times New Roman" w:eastAsia="Calibri" w:hAnsi="Times New Roman" w:cs="Times New Roman"/>
          <w:b/>
          <w:bCs/>
          <w:kern w:val="1"/>
          <w:sz w:val="24"/>
          <w:szCs w:val="24"/>
          <w:lang w:eastAsia="ar-SA"/>
          <w14:ligatures w14:val="none"/>
        </w:rPr>
        <w:t>Ordinului nr.2489/2023 pentru aprobarea Standardelor minime de calitate privind managementul de caz în serviciile sociale acordate persoanelor vârstnice</w:t>
      </w:r>
      <w:r w:rsidRPr="00D91AB5">
        <w:rPr>
          <w:rFonts w:ascii="Times New Roman" w:eastAsia="Times New Roman" w:hAnsi="Times New Roman" w:cs="Times New Roman"/>
          <w:b/>
          <w:bCs/>
          <w:kern w:val="0"/>
          <w:sz w:val="24"/>
          <w:szCs w:val="24"/>
          <w:lang w:eastAsia="ar-SA"/>
          <w14:ligatures w14:val="none"/>
        </w:rPr>
        <w:t>;</w:t>
      </w:r>
    </w:p>
    <w:p w14:paraId="6545A74E" w14:textId="0C24B726" w:rsidR="0069757A" w:rsidRPr="009E0D13" w:rsidRDefault="0069757A" w:rsidP="0069757A">
      <w:pPr>
        <w:pStyle w:val="ListParagraph"/>
        <w:numPr>
          <w:ilvl w:val="0"/>
          <w:numId w:val="3"/>
        </w:numPr>
        <w:autoSpaceDE w:val="0"/>
        <w:spacing w:after="0" w:line="276" w:lineRule="auto"/>
        <w:jc w:val="both"/>
        <w:rPr>
          <w:rFonts w:ascii="Times New Roman" w:eastAsia="Times New Roman" w:hAnsi="Times New Roman" w:cs="Times New Roman"/>
          <w:kern w:val="0"/>
          <w:sz w:val="24"/>
          <w:szCs w:val="24"/>
          <w:lang w:eastAsia="ar-SA"/>
          <w14:ligatures w14:val="none"/>
        </w:rPr>
      </w:pPr>
      <w:r w:rsidRPr="009E0D13">
        <w:rPr>
          <w:rFonts w:ascii="Times New Roman" w:eastAsia="Times New Roman" w:hAnsi="Times New Roman" w:cs="Times New Roman"/>
          <w:kern w:val="0"/>
          <w:sz w:val="24"/>
          <w:szCs w:val="24"/>
          <w:lang w:eastAsia="ar-SA"/>
          <w14:ligatures w14:val="none"/>
        </w:rPr>
        <w:t xml:space="preserve">colaborează pe toată durata </w:t>
      </w:r>
      <w:r>
        <w:rPr>
          <w:rFonts w:ascii="Times New Roman" w:eastAsia="Times New Roman" w:hAnsi="Times New Roman" w:cs="Times New Roman"/>
          <w:kern w:val="0"/>
          <w:sz w:val="24"/>
          <w:szCs w:val="24"/>
          <w:lang w:eastAsia="ar-SA"/>
          <w14:ligatures w14:val="none"/>
        </w:rPr>
        <w:t xml:space="preserve">valabilității </w:t>
      </w:r>
      <w:r w:rsidRPr="009E0D13">
        <w:rPr>
          <w:rFonts w:ascii="Times New Roman" w:eastAsia="Times New Roman" w:hAnsi="Times New Roman" w:cs="Times New Roman"/>
          <w:kern w:val="0"/>
          <w:sz w:val="24"/>
          <w:szCs w:val="24"/>
          <w:lang w:eastAsia="ar-SA"/>
          <w14:ligatures w14:val="none"/>
        </w:rPr>
        <w:t>contractului de servicii sociale încheiat între furnizorul de servicii și beneficiar, în vederea asigurării monitorizării în implementarea planului de intervenție/planului de îngrijire și asistență</w:t>
      </w:r>
      <w:r>
        <w:rPr>
          <w:rFonts w:ascii="Times New Roman" w:eastAsia="Times New Roman" w:hAnsi="Times New Roman" w:cs="Times New Roman"/>
          <w:kern w:val="0"/>
          <w:sz w:val="24"/>
          <w:szCs w:val="24"/>
          <w:lang w:eastAsia="ar-SA"/>
          <w14:ligatures w14:val="none"/>
        </w:rPr>
        <w:t>,</w:t>
      </w:r>
      <w:r w:rsidR="004C40E3">
        <w:rPr>
          <w:rFonts w:ascii="Times New Roman" w:eastAsia="Times New Roman" w:hAnsi="Times New Roman" w:cs="Times New Roman"/>
          <w:kern w:val="0"/>
          <w:sz w:val="24"/>
          <w:szCs w:val="24"/>
          <w:lang w:eastAsia="ar-SA"/>
          <w14:ligatures w14:val="none"/>
        </w:rPr>
        <w:t xml:space="preserve"> elaborate conform standardelor;</w:t>
      </w:r>
      <w:r>
        <w:rPr>
          <w:rFonts w:ascii="Times New Roman" w:eastAsia="Times New Roman" w:hAnsi="Times New Roman" w:cs="Times New Roman"/>
          <w:kern w:val="0"/>
          <w:sz w:val="24"/>
          <w:szCs w:val="24"/>
          <w:lang w:eastAsia="ar-SA"/>
          <w14:ligatures w14:val="none"/>
        </w:rPr>
        <w:t xml:space="preserve">  </w:t>
      </w:r>
    </w:p>
    <w:p w14:paraId="3C305219" w14:textId="3581E405" w:rsidR="0069757A" w:rsidRPr="00381998" w:rsidRDefault="0069757A" w:rsidP="0069757A">
      <w:pPr>
        <w:pStyle w:val="ListParagraph"/>
        <w:numPr>
          <w:ilvl w:val="0"/>
          <w:numId w:val="3"/>
        </w:numPr>
        <w:autoSpaceDE w:val="0"/>
        <w:spacing w:after="0" w:line="276" w:lineRule="auto"/>
        <w:jc w:val="both"/>
        <w:rPr>
          <w:rFonts w:ascii="Times New Roman" w:hAnsi="Times New Roman" w:cs="Times New Roman"/>
          <w:color w:val="000000"/>
          <w:sz w:val="24"/>
          <w:szCs w:val="24"/>
          <w:shd w:val="clear" w:color="auto" w:fill="FFFFFF"/>
        </w:rPr>
      </w:pPr>
      <w:r w:rsidRPr="00CF4307">
        <w:rPr>
          <w:rFonts w:ascii="Times New Roman" w:eastAsia="Times New Roman" w:hAnsi="Times New Roman" w:cs="Times New Roman"/>
          <w:kern w:val="0"/>
          <w:sz w:val="24"/>
          <w:szCs w:val="24"/>
          <w:lang w:val="it-IT" w:eastAsia="ar-SA"/>
          <w14:ligatures w14:val="none"/>
        </w:rPr>
        <w:t xml:space="preserve">constituie baza de date privind persoanele vârstnice care au domiciliul pe raza municipiului Arad și sunt </w:t>
      </w:r>
      <w:r w:rsidR="004C40E3">
        <w:rPr>
          <w:rFonts w:ascii="Times New Roman" w:eastAsia="Times New Roman" w:hAnsi="Times New Roman" w:cs="Times New Roman"/>
          <w:kern w:val="0"/>
          <w:sz w:val="24"/>
          <w:szCs w:val="24"/>
          <w:lang w:val="it-IT" w:eastAsia="ar-SA"/>
          <w14:ligatures w14:val="none"/>
        </w:rPr>
        <w:t>beneficiare de servicii sociale;</w:t>
      </w:r>
    </w:p>
    <w:p w14:paraId="24CA5F1A" w14:textId="2056B8BE" w:rsidR="0069757A" w:rsidRPr="00CF4307" w:rsidRDefault="0069757A" w:rsidP="0069757A">
      <w:pPr>
        <w:pStyle w:val="ListParagraph"/>
        <w:numPr>
          <w:ilvl w:val="0"/>
          <w:numId w:val="3"/>
        </w:numPr>
        <w:autoSpaceDE w:val="0"/>
        <w:spacing w:after="0" w:line="276"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val="it-IT" w:eastAsia="ar-SA"/>
          <w14:ligatures w14:val="none"/>
        </w:rPr>
        <w:t>monitorizează trimestrial prin intermediul manageru</w:t>
      </w:r>
      <w:r w:rsidR="004C40E3">
        <w:rPr>
          <w:rFonts w:ascii="Times New Roman" w:eastAsia="Times New Roman" w:hAnsi="Times New Roman" w:cs="Times New Roman"/>
          <w:kern w:val="0"/>
          <w:sz w:val="24"/>
          <w:szCs w:val="24"/>
          <w:lang w:val="it-IT" w:eastAsia="ar-SA"/>
          <w14:ligatures w14:val="none"/>
        </w:rPr>
        <w:t>lui de caz, situația beneficiarilor de servicii sociale;</w:t>
      </w:r>
    </w:p>
    <w:p w14:paraId="02AF3002" w14:textId="39FA22C5" w:rsidR="0069757A" w:rsidRPr="00CF4307" w:rsidRDefault="0069757A" w:rsidP="0069757A">
      <w:pPr>
        <w:pStyle w:val="ListParagraph"/>
        <w:numPr>
          <w:ilvl w:val="0"/>
          <w:numId w:val="3"/>
        </w:numPr>
        <w:autoSpaceDE w:val="0"/>
        <w:spacing w:after="0" w:line="276" w:lineRule="auto"/>
        <w:jc w:val="both"/>
        <w:rPr>
          <w:rFonts w:ascii="Times New Roman" w:eastAsia="Times New Roman" w:hAnsi="Times New Roman" w:cs="Times New Roman"/>
          <w:kern w:val="0"/>
          <w:sz w:val="24"/>
          <w:szCs w:val="24"/>
          <w:lang w:val="it-IT" w:eastAsia="ar-SA"/>
          <w14:ligatures w14:val="none"/>
        </w:rPr>
      </w:pPr>
      <w:r>
        <w:rPr>
          <w:rFonts w:ascii="Times New Roman" w:eastAsia="Times New Roman" w:hAnsi="Times New Roman" w:cs="Times New Roman"/>
          <w:kern w:val="0"/>
          <w:sz w:val="24"/>
          <w:szCs w:val="24"/>
          <w:lang w:val="it-IT" w:eastAsia="ar-SA"/>
          <w14:ligatures w14:val="none"/>
        </w:rPr>
        <w:t>propune reevaluarea nevoilor, după caz, și stabilirea unui nou plan de îngrijire și asistență</w:t>
      </w:r>
      <w:r w:rsidR="004C40E3">
        <w:rPr>
          <w:rFonts w:ascii="Times New Roman" w:eastAsia="Times New Roman" w:hAnsi="Times New Roman" w:cs="Times New Roman"/>
          <w:kern w:val="0"/>
          <w:sz w:val="24"/>
          <w:szCs w:val="24"/>
          <w:lang w:val="it-IT" w:eastAsia="ar-SA"/>
          <w14:ligatures w14:val="none"/>
        </w:rPr>
        <w:t>;</w:t>
      </w:r>
    </w:p>
    <w:p w14:paraId="15D15BC0" w14:textId="77777777" w:rsidR="0069757A" w:rsidRDefault="0069757A" w:rsidP="0069757A">
      <w:pPr>
        <w:autoSpaceDE w:val="0"/>
        <w:spacing w:after="0" w:line="276" w:lineRule="auto"/>
        <w:ind w:left="720"/>
        <w:jc w:val="both"/>
        <w:rPr>
          <w:rFonts w:ascii="Times New Roman" w:eastAsia="Times New Roman" w:hAnsi="Times New Roman" w:cs="Times New Roman"/>
          <w:kern w:val="0"/>
          <w:sz w:val="24"/>
          <w:szCs w:val="24"/>
          <w:lang w:val="it-IT" w:eastAsia="ar-SA"/>
          <w14:ligatures w14:val="none"/>
        </w:rPr>
      </w:pPr>
      <w:r>
        <w:rPr>
          <w:rFonts w:ascii="Times New Roman" w:eastAsia="Times New Roman" w:hAnsi="Times New Roman" w:cs="Times New Roman"/>
          <w:kern w:val="0"/>
          <w:sz w:val="24"/>
          <w:szCs w:val="24"/>
          <w:lang w:val="it-IT" w:eastAsia="ar-SA"/>
          <w14:ligatures w14:val="none"/>
        </w:rPr>
        <w:t>f)  asigură securitatea datelor și a informațiilor gestionate în aplicarea managementului de caz;</w:t>
      </w:r>
    </w:p>
    <w:p w14:paraId="38D1348E" w14:textId="77777777" w:rsidR="0069757A" w:rsidRDefault="0069757A" w:rsidP="0069757A">
      <w:pPr>
        <w:autoSpaceDE w:val="0"/>
        <w:spacing w:after="0" w:line="276" w:lineRule="auto"/>
        <w:ind w:firstLine="708"/>
        <w:jc w:val="both"/>
        <w:rPr>
          <w:rFonts w:ascii="Times New Roman" w:eastAsia="Times New Roman" w:hAnsi="Times New Roman" w:cs="Times New Roman"/>
          <w:b/>
          <w:kern w:val="0"/>
          <w:sz w:val="24"/>
          <w:szCs w:val="24"/>
          <w:lang w:eastAsia="ar-SA"/>
          <w14:ligatures w14:val="none"/>
        </w:rPr>
      </w:pPr>
    </w:p>
    <w:p w14:paraId="4CD9FD8F" w14:textId="3BA46783" w:rsidR="0069757A" w:rsidRDefault="0069757A" w:rsidP="0069757A">
      <w:pPr>
        <w:autoSpaceDE w:val="0"/>
        <w:spacing w:after="0" w:line="276" w:lineRule="auto"/>
        <w:ind w:firstLine="708"/>
        <w:jc w:val="both"/>
        <w:rPr>
          <w:rFonts w:ascii="Times New Roman" w:eastAsia="Times New Roman" w:hAnsi="Times New Roman" w:cs="Times New Roman"/>
          <w:kern w:val="0"/>
          <w:sz w:val="24"/>
          <w:szCs w:val="24"/>
          <w:lang w:eastAsia="ar-SA"/>
          <w14:ligatures w14:val="none"/>
        </w:rPr>
      </w:pPr>
      <w:r w:rsidRPr="00DE0F14">
        <w:rPr>
          <w:rFonts w:ascii="Times New Roman" w:eastAsia="Times New Roman" w:hAnsi="Times New Roman" w:cs="Times New Roman"/>
          <w:b/>
          <w:kern w:val="0"/>
          <w:sz w:val="24"/>
          <w:szCs w:val="24"/>
          <w:lang w:eastAsia="ar-SA"/>
          <w14:ligatures w14:val="none"/>
        </w:rPr>
        <w:t>Art.4 Î</w:t>
      </w:r>
      <w:r w:rsidRPr="00DE0F14">
        <w:rPr>
          <w:rFonts w:ascii="Times New Roman" w:eastAsia="Times New Roman" w:hAnsi="Times New Roman" w:cs="Times New Roman"/>
          <w:kern w:val="0"/>
          <w:sz w:val="24"/>
          <w:szCs w:val="24"/>
          <w:lang w:eastAsia="ar-SA"/>
          <w14:ligatures w14:val="none"/>
        </w:rPr>
        <w:t xml:space="preserve">n vederea realizării scopului prezentului protocol, </w:t>
      </w:r>
      <w:r>
        <w:rPr>
          <w:rFonts w:ascii="Times New Roman" w:eastAsia="Times New Roman" w:hAnsi="Times New Roman" w:cs="Times New Roman"/>
          <w:kern w:val="0"/>
          <w:sz w:val="24"/>
          <w:szCs w:val="24"/>
          <w:lang w:eastAsia="ar-SA"/>
          <w14:ligatures w14:val="none"/>
        </w:rPr>
        <w:t>furnizorul de servicii sociale (</w:t>
      </w:r>
      <w:r w:rsidRPr="00DE0F14">
        <w:rPr>
          <w:rFonts w:ascii="Times New Roman" w:eastAsia="Times New Roman" w:hAnsi="Times New Roman" w:cs="Times New Roman"/>
          <w:b/>
          <w:bCs/>
          <w:kern w:val="0"/>
          <w:sz w:val="24"/>
          <w:szCs w:val="24"/>
          <w:lang w:eastAsia="ar-SA"/>
          <w14:ligatures w14:val="none"/>
        </w:rPr>
        <w:t>FSS</w:t>
      </w:r>
      <w:r>
        <w:rPr>
          <w:rFonts w:ascii="Times New Roman" w:eastAsia="Times New Roman" w:hAnsi="Times New Roman" w:cs="Times New Roman"/>
          <w:b/>
          <w:bCs/>
          <w:kern w:val="0"/>
          <w:sz w:val="24"/>
          <w:szCs w:val="24"/>
          <w:lang w:eastAsia="ar-SA"/>
          <w14:ligatures w14:val="none"/>
        </w:rPr>
        <w:t>) ..................................................................................</w:t>
      </w:r>
      <w:r w:rsidRPr="00DE0F14">
        <w:rPr>
          <w:rFonts w:ascii="Times New Roman" w:eastAsia="Times New Roman" w:hAnsi="Times New Roman" w:cs="Times New Roman"/>
          <w:b/>
          <w:bCs/>
          <w:kern w:val="0"/>
          <w:sz w:val="24"/>
          <w:szCs w:val="24"/>
          <w:lang w:eastAsia="ar-SA"/>
          <w14:ligatures w14:val="none"/>
        </w:rPr>
        <w:t xml:space="preserve"> </w:t>
      </w:r>
      <w:r>
        <w:rPr>
          <w:rFonts w:ascii="Times New Roman" w:eastAsia="Times New Roman" w:hAnsi="Times New Roman" w:cs="Times New Roman"/>
          <w:b/>
          <w:bCs/>
          <w:kern w:val="0"/>
          <w:sz w:val="24"/>
          <w:szCs w:val="24"/>
          <w:lang w:eastAsia="ar-SA"/>
          <w14:ligatures w14:val="none"/>
        </w:rPr>
        <w:t xml:space="preserve"> </w:t>
      </w:r>
      <w:r w:rsidRPr="00DE0F14">
        <w:rPr>
          <w:rFonts w:ascii="Times New Roman" w:eastAsia="Times New Roman" w:hAnsi="Times New Roman" w:cs="Times New Roman"/>
          <w:kern w:val="0"/>
          <w:sz w:val="24"/>
          <w:szCs w:val="24"/>
          <w:lang w:eastAsia="ar-SA"/>
          <w14:ligatures w14:val="none"/>
        </w:rPr>
        <w:t xml:space="preserve">are următoarele </w:t>
      </w:r>
      <w:r w:rsidRPr="00DE0F14">
        <w:rPr>
          <w:rFonts w:ascii="Times New Roman" w:eastAsia="Times New Roman" w:hAnsi="Times New Roman" w:cs="Times New Roman"/>
          <w:b/>
          <w:bCs/>
          <w:i/>
          <w:iCs/>
          <w:kern w:val="0"/>
          <w:sz w:val="24"/>
          <w:szCs w:val="24"/>
          <w:u w:val="single"/>
          <w:lang w:eastAsia="ar-SA"/>
          <w14:ligatures w14:val="none"/>
        </w:rPr>
        <w:t>obligații</w:t>
      </w:r>
      <w:r w:rsidRPr="00DE0F14">
        <w:rPr>
          <w:rFonts w:ascii="Times New Roman" w:eastAsia="Times New Roman" w:hAnsi="Times New Roman" w:cs="Times New Roman"/>
          <w:b/>
          <w:bCs/>
          <w:kern w:val="0"/>
          <w:sz w:val="24"/>
          <w:szCs w:val="24"/>
          <w:u w:val="single"/>
          <w:lang w:eastAsia="ar-SA"/>
          <w14:ligatures w14:val="none"/>
        </w:rPr>
        <w:t>:</w:t>
      </w:r>
      <w:r w:rsidRPr="00DE0F14">
        <w:rPr>
          <w:rFonts w:ascii="Times New Roman" w:eastAsia="Times New Roman" w:hAnsi="Times New Roman" w:cs="Times New Roman"/>
          <w:kern w:val="0"/>
          <w:sz w:val="24"/>
          <w:szCs w:val="24"/>
          <w:lang w:eastAsia="ar-SA"/>
          <w14:ligatures w14:val="none"/>
        </w:rPr>
        <w:t xml:space="preserve"> </w:t>
      </w:r>
    </w:p>
    <w:p w14:paraId="03F52566" w14:textId="29E6796C" w:rsidR="004C40E3" w:rsidRPr="00D91AB5" w:rsidRDefault="004C40E3" w:rsidP="004C40E3">
      <w:pPr>
        <w:pStyle w:val="ListParagraph"/>
        <w:numPr>
          <w:ilvl w:val="0"/>
          <w:numId w:val="4"/>
        </w:numPr>
        <w:suppressAutoHyphens/>
        <w:spacing w:after="0" w:line="276" w:lineRule="auto"/>
        <w:jc w:val="both"/>
        <w:rPr>
          <w:rFonts w:ascii="Times New Roman" w:eastAsia="Calibri" w:hAnsi="Times New Roman" w:cs="Times New Roman"/>
          <w:b/>
          <w:bCs/>
          <w:kern w:val="1"/>
          <w:sz w:val="24"/>
          <w:szCs w:val="24"/>
          <w:lang w:eastAsia="ar-SA"/>
          <w14:ligatures w14:val="none"/>
        </w:rPr>
      </w:pPr>
      <w:r w:rsidRPr="00777ED7">
        <w:rPr>
          <w:rFonts w:ascii="Times New Roman" w:eastAsia="Times New Roman" w:hAnsi="Times New Roman" w:cs="Times New Roman"/>
          <w:kern w:val="0"/>
          <w:sz w:val="24"/>
          <w:szCs w:val="24"/>
          <w:lang w:eastAsia="ar-SA"/>
          <w14:ligatures w14:val="none"/>
        </w:rPr>
        <w:t xml:space="preserve">asigură </w:t>
      </w:r>
      <w:r w:rsidRPr="005859C3">
        <w:rPr>
          <w:rFonts w:ascii="Times New Roman" w:eastAsia="Times New Roman" w:hAnsi="Times New Roman" w:cs="Times New Roman"/>
          <w:kern w:val="0"/>
          <w:sz w:val="24"/>
          <w:szCs w:val="24"/>
          <w:lang w:eastAsia="ar-SA"/>
          <w14:ligatures w14:val="none"/>
        </w:rPr>
        <w:t xml:space="preserve">managementul de caz conform </w:t>
      </w:r>
      <w:r>
        <w:rPr>
          <w:rFonts w:ascii="Times New Roman" w:eastAsia="Times New Roman" w:hAnsi="Times New Roman" w:cs="Times New Roman"/>
          <w:kern w:val="0"/>
          <w:sz w:val="24"/>
          <w:szCs w:val="24"/>
          <w:lang w:eastAsia="ar-SA"/>
          <w14:ligatures w14:val="none"/>
        </w:rPr>
        <w:t xml:space="preserve">MI, S1, alin.3 al </w:t>
      </w:r>
      <w:r w:rsidRPr="00D91AB5">
        <w:rPr>
          <w:rFonts w:ascii="Times New Roman" w:eastAsia="Calibri" w:hAnsi="Times New Roman" w:cs="Times New Roman"/>
          <w:b/>
          <w:bCs/>
          <w:kern w:val="1"/>
          <w:sz w:val="24"/>
          <w:szCs w:val="24"/>
          <w:lang w:eastAsia="ar-SA"/>
          <w14:ligatures w14:val="none"/>
        </w:rPr>
        <w:t>Ordinului nr.2489/2023 pentru aprobarea Standardelor minime de calitate privind managementul de caz în serviciile sociale acordate persoanelor vârstnice</w:t>
      </w:r>
      <w:r w:rsidRPr="00D91AB5">
        <w:rPr>
          <w:rFonts w:ascii="Times New Roman" w:eastAsia="Times New Roman" w:hAnsi="Times New Roman" w:cs="Times New Roman"/>
          <w:b/>
          <w:bCs/>
          <w:kern w:val="0"/>
          <w:sz w:val="24"/>
          <w:szCs w:val="24"/>
          <w:lang w:eastAsia="ar-SA"/>
          <w14:ligatures w14:val="none"/>
        </w:rPr>
        <w:t>;</w:t>
      </w:r>
    </w:p>
    <w:p w14:paraId="61E125D9" w14:textId="6CA465D2" w:rsidR="0069757A" w:rsidRPr="00E43636" w:rsidRDefault="009E1A2B" w:rsidP="0069757A">
      <w:pPr>
        <w:pStyle w:val="ListParagraph"/>
        <w:numPr>
          <w:ilvl w:val="0"/>
          <w:numId w:val="4"/>
        </w:numPr>
        <w:autoSpaceDE w:val="0"/>
        <w:spacing w:after="0" w:line="276"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transmite </w:t>
      </w:r>
      <w:r w:rsidR="0069757A">
        <w:rPr>
          <w:rFonts w:ascii="Times New Roman" w:eastAsia="Times New Roman" w:hAnsi="Times New Roman" w:cs="Times New Roman"/>
          <w:kern w:val="0"/>
          <w:sz w:val="24"/>
          <w:szCs w:val="24"/>
          <w:lang w:eastAsia="ar-SA"/>
          <w14:ligatures w14:val="none"/>
        </w:rPr>
        <w:t xml:space="preserve"> către DAS Arad, </w:t>
      </w:r>
      <w:r>
        <w:rPr>
          <w:rFonts w:ascii="Times New Roman" w:eastAsia="Times New Roman" w:hAnsi="Times New Roman" w:cs="Times New Roman"/>
          <w:kern w:val="0"/>
          <w:sz w:val="24"/>
          <w:szCs w:val="24"/>
          <w:lang w:eastAsia="ar-SA"/>
          <w14:ligatures w14:val="none"/>
        </w:rPr>
        <w:t xml:space="preserve">documentele impuse de ordinul nr. 2489/2023 privind managementul de </w:t>
      </w:r>
      <w:r w:rsidR="0069757A">
        <w:rPr>
          <w:rFonts w:ascii="Times New Roman" w:eastAsia="Times New Roman" w:hAnsi="Times New Roman" w:cs="Times New Roman"/>
          <w:kern w:val="0"/>
          <w:sz w:val="24"/>
          <w:szCs w:val="24"/>
          <w:lang w:eastAsia="ar-SA"/>
          <w14:ligatures w14:val="none"/>
        </w:rPr>
        <w:t>caz</w:t>
      </w:r>
      <w:r>
        <w:rPr>
          <w:rFonts w:ascii="Times New Roman" w:eastAsia="Times New Roman" w:hAnsi="Times New Roman" w:cs="Times New Roman"/>
          <w:kern w:val="0"/>
          <w:sz w:val="24"/>
          <w:szCs w:val="24"/>
          <w:lang w:eastAsia="ar-SA"/>
          <w14:ligatures w14:val="none"/>
        </w:rPr>
        <w:t xml:space="preserve"> în serviciile sociale acordate persoanelor vârstnice precum și </w:t>
      </w:r>
      <w:r w:rsidR="0069757A">
        <w:rPr>
          <w:rFonts w:ascii="Times New Roman" w:eastAsia="Times New Roman" w:hAnsi="Times New Roman" w:cs="Times New Roman"/>
          <w:kern w:val="0"/>
          <w:sz w:val="24"/>
          <w:szCs w:val="24"/>
          <w:lang w:eastAsia="ar-SA"/>
          <w14:ligatures w14:val="none"/>
        </w:rPr>
        <w:t xml:space="preserve"> contractele de servicii încheiate cu beneficiarii, în copie</w:t>
      </w:r>
      <w:r>
        <w:rPr>
          <w:rFonts w:ascii="Times New Roman" w:eastAsia="Times New Roman" w:hAnsi="Times New Roman" w:cs="Times New Roman"/>
          <w:kern w:val="0"/>
          <w:sz w:val="24"/>
          <w:szCs w:val="24"/>
          <w:lang w:eastAsia="ar-SA"/>
          <w14:ligatures w14:val="none"/>
        </w:rPr>
        <w:t>;</w:t>
      </w:r>
    </w:p>
    <w:p w14:paraId="1575D9F0" w14:textId="5355487E" w:rsidR="0069757A" w:rsidRDefault="0069757A" w:rsidP="0069757A">
      <w:pPr>
        <w:pStyle w:val="ListParagraph"/>
        <w:numPr>
          <w:ilvl w:val="0"/>
          <w:numId w:val="4"/>
        </w:numPr>
        <w:autoSpaceDE w:val="0"/>
        <w:spacing w:after="0" w:line="276" w:lineRule="auto"/>
        <w:jc w:val="both"/>
        <w:rPr>
          <w:rFonts w:ascii="Times New Roman" w:eastAsia="Times New Roman" w:hAnsi="Times New Roman" w:cs="Times New Roman"/>
          <w:kern w:val="0"/>
          <w:sz w:val="24"/>
          <w:szCs w:val="24"/>
          <w:lang w:eastAsia="ar-SA"/>
          <w14:ligatures w14:val="none"/>
        </w:rPr>
      </w:pPr>
      <w:r w:rsidRPr="00C86B8B">
        <w:rPr>
          <w:rFonts w:ascii="Times New Roman" w:eastAsia="Times New Roman" w:hAnsi="Times New Roman" w:cs="Times New Roman"/>
          <w:kern w:val="0"/>
          <w:sz w:val="24"/>
          <w:szCs w:val="24"/>
          <w:lang w:eastAsia="ar-SA"/>
          <w14:ligatures w14:val="none"/>
        </w:rPr>
        <w:t xml:space="preserve">transmite către DAS </w:t>
      </w:r>
      <w:r>
        <w:rPr>
          <w:rFonts w:ascii="Times New Roman" w:eastAsia="Times New Roman" w:hAnsi="Times New Roman" w:cs="Times New Roman"/>
          <w:kern w:val="0"/>
          <w:sz w:val="24"/>
          <w:szCs w:val="24"/>
          <w:lang w:eastAsia="ar-SA"/>
          <w14:ligatures w14:val="none"/>
        </w:rPr>
        <w:t>Arad</w:t>
      </w:r>
      <w:r w:rsidRPr="00C86B8B">
        <w:rPr>
          <w:rFonts w:ascii="Times New Roman" w:eastAsia="Times New Roman" w:hAnsi="Times New Roman" w:cs="Times New Roman"/>
          <w:kern w:val="0"/>
          <w:sz w:val="24"/>
          <w:szCs w:val="24"/>
          <w:lang w:eastAsia="ar-SA"/>
          <w14:ligatures w14:val="none"/>
        </w:rPr>
        <w:t xml:space="preserve"> </w:t>
      </w:r>
      <w:r w:rsidR="00425050">
        <w:rPr>
          <w:rFonts w:ascii="Times New Roman" w:eastAsia="Times New Roman" w:hAnsi="Times New Roman" w:cs="Times New Roman"/>
          <w:kern w:val="0"/>
          <w:sz w:val="24"/>
          <w:szCs w:val="24"/>
          <w:lang w:eastAsia="ar-SA"/>
          <w14:ligatures w14:val="none"/>
        </w:rPr>
        <w:t>orice informație cu privire la situația beneficiarilor în vederea</w:t>
      </w:r>
      <w:r w:rsidRPr="00C86B8B">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actualizării</w:t>
      </w:r>
      <w:r w:rsidRPr="00C86B8B">
        <w:rPr>
          <w:rFonts w:ascii="Times New Roman" w:eastAsia="Times New Roman" w:hAnsi="Times New Roman" w:cs="Times New Roman"/>
          <w:kern w:val="0"/>
          <w:sz w:val="24"/>
          <w:szCs w:val="24"/>
          <w:lang w:eastAsia="ar-SA"/>
          <w14:ligatures w14:val="none"/>
        </w:rPr>
        <w:t xml:space="preserve"> bazei de date</w:t>
      </w:r>
      <w:r>
        <w:rPr>
          <w:rFonts w:ascii="Times New Roman" w:eastAsia="Times New Roman" w:hAnsi="Times New Roman" w:cs="Times New Roman"/>
          <w:kern w:val="0"/>
          <w:sz w:val="24"/>
          <w:szCs w:val="24"/>
          <w:lang w:eastAsia="ar-SA"/>
          <w14:ligatures w14:val="none"/>
        </w:rPr>
        <w:t xml:space="preserve"> cu persoanele vârstnice beneficiare de servicii sociale;</w:t>
      </w:r>
    </w:p>
    <w:p w14:paraId="7AA941F0" w14:textId="77777777" w:rsidR="0069757A" w:rsidRPr="00C86B8B" w:rsidRDefault="0069757A" w:rsidP="0069757A">
      <w:pPr>
        <w:pStyle w:val="ListParagraph"/>
        <w:numPr>
          <w:ilvl w:val="0"/>
          <w:numId w:val="4"/>
        </w:numPr>
        <w:autoSpaceDE w:val="0"/>
        <w:spacing w:after="0" w:line="276" w:lineRule="auto"/>
        <w:jc w:val="both"/>
        <w:rPr>
          <w:rFonts w:ascii="Times New Roman" w:eastAsia="Times New Roman" w:hAnsi="Times New Roman" w:cs="Times New Roman"/>
          <w:kern w:val="0"/>
          <w:sz w:val="24"/>
          <w:szCs w:val="24"/>
          <w:lang w:eastAsia="ar-SA"/>
          <w14:ligatures w14:val="none"/>
        </w:rPr>
      </w:pPr>
      <w:r w:rsidRPr="00C86B8B">
        <w:rPr>
          <w:rFonts w:ascii="Times New Roman" w:eastAsia="Times New Roman" w:hAnsi="Times New Roman" w:cs="Times New Roman"/>
          <w:kern w:val="0"/>
          <w:sz w:val="24"/>
          <w:szCs w:val="24"/>
          <w:lang w:eastAsia="ar-SA"/>
          <w14:ligatures w14:val="none"/>
        </w:rPr>
        <w:t xml:space="preserve">colaborează permanent cu managerul de caz desemnat de către DAS </w:t>
      </w:r>
      <w:r>
        <w:rPr>
          <w:rFonts w:ascii="Times New Roman" w:eastAsia="Times New Roman" w:hAnsi="Times New Roman" w:cs="Times New Roman"/>
          <w:kern w:val="0"/>
          <w:sz w:val="24"/>
          <w:szCs w:val="24"/>
          <w:lang w:eastAsia="ar-SA"/>
          <w14:ligatures w14:val="none"/>
        </w:rPr>
        <w:t>Arad</w:t>
      </w:r>
      <w:r w:rsidRPr="00C86B8B">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 xml:space="preserve">și pune la dispoziție documentele necesare </w:t>
      </w:r>
      <w:r w:rsidRPr="00C86B8B">
        <w:rPr>
          <w:rFonts w:ascii="Times New Roman" w:eastAsia="Times New Roman" w:hAnsi="Times New Roman" w:cs="Times New Roman"/>
          <w:kern w:val="0"/>
          <w:sz w:val="24"/>
          <w:szCs w:val="24"/>
          <w:lang w:eastAsia="ar-SA"/>
          <w14:ligatures w14:val="none"/>
        </w:rPr>
        <w:t xml:space="preserve">în </w:t>
      </w:r>
      <w:r>
        <w:rPr>
          <w:rFonts w:ascii="Times New Roman" w:eastAsia="Times New Roman" w:hAnsi="Times New Roman" w:cs="Times New Roman"/>
          <w:kern w:val="0"/>
          <w:sz w:val="24"/>
          <w:szCs w:val="24"/>
          <w:lang w:eastAsia="ar-SA"/>
          <w14:ligatures w14:val="none"/>
        </w:rPr>
        <w:t>in</w:t>
      </w:r>
      <w:r w:rsidRPr="00C86B8B">
        <w:rPr>
          <w:rFonts w:ascii="Times New Roman" w:eastAsia="Times New Roman" w:hAnsi="Times New Roman" w:cs="Times New Roman"/>
          <w:kern w:val="0"/>
          <w:sz w:val="24"/>
          <w:szCs w:val="24"/>
          <w:lang w:eastAsia="ar-SA"/>
          <w14:ligatures w14:val="none"/>
        </w:rPr>
        <w:t>strumentarea cazurilor;</w:t>
      </w:r>
    </w:p>
    <w:p w14:paraId="4A5395BD" w14:textId="77777777" w:rsidR="0069757A" w:rsidRDefault="0069757A" w:rsidP="0069757A">
      <w:pPr>
        <w:pStyle w:val="ListParagraph"/>
        <w:numPr>
          <w:ilvl w:val="0"/>
          <w:numId w:val="4"/>
        </w:numPr>
        <w:autoSpaceDE w:val="0"/>
        <w:spacing w:after="0" w:line="276" w:lineRule="auto"/>
        <w:jc w:val="both"/>
        <w:rPr>
          <w:rFonts w:ascii="Times New Roman" w:eastAsia="Times New Roman" w:hAnsi="Times New Roman" w:cs="Times New Roman"/>
          <w:kern w:val="0"/>
          <w:sz w:val="24"/>
          <w:szCs w:val="24"/>
          <w:lang w:eastAsia="ar-SA"/>
          <w14:ligatures w14:val="none"/>
        </w:rPr>
      </w:pPr>
      <w:r w:rsidRPr="00C86B8B">
        <w:rPr>
          <w:rFonts w:ascii="Times New Roman" w:eastAsia="Times New Roman" w:hAnsi="Times New Roman" w:cs="Times New Roman"/>
          <w:kern w:val="0"/>
          <w:sz w:val="24"/>
          <w:szCs w:val="24"/>
          <w:lang w:eastAsia="ar-SA"/>
          <w14:ligatures w14:val="none"/>
        </w:rPr>
        <w:t>furnizează servicii și sprijin direct persoanelor vârstnice în conformitate cu planurile individualizate de îngrijire și asi</w:t>
      </w:r>
      <w:r>
        <w:rPr>
          <w:rFonts w:ascii="Times New Roman" w:eastAsia="Times New Roman" w:hAnsi="Times New Roman" w:cs="Times New Roman"/>
          <w:kern w:val="0"/>
          <w:sz w:val="24"/>
          <w:szCs w:val="24"/>
          <w:lang w:eastAsia="ar-SA"/>
          <w14:ligatures w14:val="none"/>
        </w:rPr>
        <w:t>s</w:t>
      </w:r>
      <w:r w:rsidRPr="00C86B8B">
        <w:rPr>
          <w:rFonts w:ascii="Times New Roman" w:eastAsia="Times New Roman" w:hAnsi="Times New Roman" w:cs="Times New Roman"/>
          <w:kern w:val="0"/>
          <w:sz w:val="24"/>
          <w:szCs w:val="24"/>
          <w:lang w:eastAsia="ar-SA"/>
          <w14:ligatures w14:val="none"/>
        </w:rPr>
        <w:t>tență întocmite;</w:t>
      </w:r>
    </w:p>
    <w:p w14:paraId="03A44FC0" w14:textId="4AF78843" w:rsidR="0069757A" w:rsidRPr="00C86B8B" w:rsidRDefault="0069757A" w:rsidP="0069757A">
      <w:pPr>
        <w:pStyle w:val="ListParagraph"/>
        <w:numPr>
          <w:ilvl w:val="0"/>
          <w:numId w:val="4"/>
        </w:numPr>
        <w:autoSpaceDE w:val="0"/>
        <w:spacing w:after="0" w:line="276"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transmite trimestrial către DAS raportul cu privire la </w:t>
      </w:r>
      <w:r w:rsidR="00425050">
        <w:rPr>
          <w:rFonts w:ascii="Times New Roman" w:eastAsia="Times New Roman" w:hAnsi="Times New Roman" w:cs="Times New Roman"/>
          <w:kern w:val="0"/>
          <w:sz w:val="24"/>
          <w:szCs w:val="24"/>
          <w:lang w:eastAsia="ar-SA"/>
          <w14:ligatures w14:val="none"/>
        </w:rPr>
        <w:t>rezultatele</w:t>
      </w:r>
      <w:r>
        <w:rPr>
          <w:rFonts w:ascii="Times New Roman" w:eastAsia="Times New Roman" w:hAnsi="Times New Roman" w:cs="Times New Roman"/>
          <w:kern w:val="0"/>
          <w:sz w:val="24"/>
          <w:szCs w:val="24"/>
          <w:lang w:eastAsia="ar-SA"/>
          <w14:ligatures w14:val="none"/>
        </w:rPr>
        <w:t xml:space="preserve"> implementării planului de îngrijire și asistență</w:t>
      </w:r>
    </w:p>
    <w:p w14:paraId="5194354B" w14:textId="77777777" w:rsidR="0069757A" w:rsidRPr="00BB6D2D" w:rsidRDefault="0069757A" w:rsidP="0069757A">
      <w:pPr>
        <w:pStyle w:val="ListParagraph"/>
        <w:numPr>
          <w:ilvl w:val="0"/>
          <w:numId w:val="4"/>
        </w:numPr>
        <w:autoSpaceDE w:val="0"/>
        <w:spacing w:after="0" w:line="276"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r</w:t>
      </w:r>
      <w:r w:rsidRPr="00E43636">
        <w:rPr>
          <w:rFonts w:ascii="Times New Roman" w:eastAsia="Times New Roman" w:hAnsi="Times New Roman" w:cs="Times New Roman"/>
          <w:kern w:val="0"/>
          <w:sz w:val="24"/>
          <w:szCs w:val="24"/>
          <w:lang w:eastAsia="ar-SA"/>
          <w14:ligatures w14:val="none"/>
        </w:rPr>
        <w:t>aportează către</w:t>
      </w:r>
      <w:r>
        <w:rPr>
          <w:rFonts w:ascii="Times New Roman" w:eastAsia="Times New Roman" w:hAnsi="Times New Roman" w:cs="Times New Roman"/>
          <w:kern w:val="0"/>
          <w:sz w:val="24"/>
          <w:szCs w:val="24"/>
          <w:lang w:eastAsia="ar-SA"/>
          <w14:ligatures w14:val="none"/>
        </w:rPr>
        <w:t>,</w:t>
      </w:r>
      <w:r w:rsidRPr="00E43636">
        <w:rPr>
          <w:rFonts w:ascii="Times New Roman" w:eastAsia="Times New Roman" w:hAnsi="Times New Roman" w:cs="Times New Roman"/>
          <w:kern w:val="0"/>
          <w:sz w:val="24"/>
          <w:szCs w:val="24"/>
          <w:lang w:eastAsia="ar-SA"/>
          <w14:ligatures w14:val="none"/>
        </w:rPr>
        <w:t xml:space="preserve"> DAS</w:t>
      </w:r>
      <w:r>
        <w:rPr>
          <w:rFonts w:ascii="Times New Roman" w:eastAsia="Times New Roman" w:hAnsi="Times New Roman" w:cs="Times New Roman"/>
          <w:kern w:val="0"/>
          <w:sz w:val="24"/>
          <w:szCs w:val="24"/>
          <w:lang w:eastAsia="ar-SA"/>
          <w14:ligatures w14:val="none"/>
        </w:rPr>
        <w:t xml:space="preserve"> în scris la adresa de email contact@dasarad.ro</w:t>
      </w:r>
      <w:r w:rsidRPr="00E43636">
        <w:rPr>
          <w:rFonts w:ascii="Times New Roman" w:eastAsia="Times New Roman" w:hAnsi="Times New Roman" w:cs="Times New Roman"/>
          <w:kern w:val="0"/>
          <w:sz w:val="24"/>
          <w:szCs w:val="24"/>
          <w:lang w:eastAsia="ar-SA"/>
          <w14:ligatures w14:val="none"/>
        </w:rPr>
        <w:t xml:space="preserve"> orice probleme sau nevoi specifice identificate în timpul furnizării serviciilor, în</w:t>
      </w:r>
      <w:r>
        <w:rPr>
          <w:rFonts w:ascii="Times New Roman" w:eastAsia="Times New Roman" w:hAnsi="Times New Roman" w:cs="Times New Roman"/>
          <w:kern w:val="0"/>
          <w:sz w:val="24"/>
          <w:szCs w:val="24"/>
          <w:lang w:eastAsia="ar-SA"/>
          <w14:ligatures w14:val="none"/>
        </w:rPr>
        <w:t xml:space="preserve"> </w:t>
      </w:r>
      <w:r w:rsidRPr="00E43636">
        <w:rPr>
          <w:rFonts w:ascii="Times New Roman" w:eastAsia="Times New Roman" w:hAnsi="Times New Roman" w:cs="Times New Roman"/>
          <w:kern w:val="0"/>
          <w:sz w:val="24"/>
          <w:szCs w:val="24"/>
          <w:lang w:eastAsia="ar-SA"/>
          <w14:ligatures w14:val="none"/>
        </w:rPr>
        <w:t>termen de maxim 5 zile de la identificare</w:t>
      </w:r>
      <w:r>
        <w:rPr>
          <w:rFonts w:ascii="Times New Roman" w:eastAsia="Times New Roman" w:hAnsi="Times New Roman" w:cs="Times New Roman"/>
          <w:kern w:val="0"/>
          <w:sz w:val="24"/>
          <w:szCs w:val="24"/>
          <w:lang w:eastAsia="ar-SA"/>
          <w14:ligatures w14:val="none"/>
        </w:rPr>
        <w:t>;</w:t>
      </w:r>
    </w:p>
    <w:p w14:paraId="3DCD4F18" w14:textId="77777777" w:rsidR="0069757A" w:rsidRPr="00E43636" w:rsidRDefault="0069757A" w:rsidP="0069757A">
      <w:pPr>
        <w:pStyle w:val="ListParagraph"/>
        <w:numPr>
          <w:ilvl w:val="0"/>
          <w:numId w:val="4"/>
        </w:numPr>
        <w:autoSpaceDE w:val="0"/>
        <w:spacing w:after="0" w:line="276"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lastRenderedPageBreak/>
        <w:t>p</w:t>
      </w:r>
      <w:r w:rsidRPr="00E43636">
        <w:rPr>
          <w:rFonts w:ascii="Times New Roman" w:eastAsia="Times New Roman" w:hAnsi="Times New Roman" w:cs="Times New Roman"/>
          <w:kern w:val="0"/>
          <w:sz w:val="24"/>
          <w:szCs w:val="24"/>
          <w:lang w:eastAsia="ar-SA"/>
          <w14:ligatures w14:val="none"/>
        </w:rPr>
        <w:t xml:space="preserve">articipă la întâlniri și discuții periodice organizare de DAS </w:t>
      </w:r>
      <w:r>
        <w:rPr>
          <w:rFonts w:ascii="Times New Roman" w:eastAsia="Times New Roman" w:hAnsi="Times New Roman" w:cs="Times New Roman"/>
          <w:kern w:val="0"/>
          <w:sz w:val="24"/>
          <w:szCs w:val="24"/>
          <w:lang w:eastAsia="ar-SA"/>
          <w14:ligatures w14:val="none"/>
        </w:rPr>
        <w:t>Arad</w:t>
      </w:r>
      <w:r w:rsidRPr="00E43636">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în vederea unei bune colaborări</w:t>
      </w:r>
      <w:r w:rsidRPr="00E43636">
        <w:rPr>
          <w:rFonts w:ascii="Times New Roman" w:eastAsia="Times New Roman" w:hAnsi="Times New Roman" w:cs="Times New Roman"/>
          <w:kern w:val="0"/>
          <w:sz w:val="24"/>
          <w:szCs w:val="24"/>
          <w:lang w:eastAsia="ar-SA"/>
          <w14:ligatures w14:val="none"/>
        </w:rPr>
        <w:t>.</w:t>
      </w:r>
    </w:p>
    <w:p w14:paraId="79DCC1AF" w14:textId="77777777" w:rsidR="004C40E3" w:rsidRDefault="0069757A" w:rsidP="0069757A">
      <w:pPr>
        <w:suppressAutoHyphens/>
        <w:spacing w:after="0" w:line="276" w:lineRule="auto"/>
        <w:jc w:val="both"/>
        <w:rPr>
          <w:rFonts w:ascii="Times New Roman" w:eastAsia="Times New Roman" w:hAnsi="Times New Roman" w:cs="Times New Roman"/>
          <w:b/>
          <w:kern w:val="0"/>
          <w:sz w:val="24"/>
          <w:szCs w:val="24"/>
          <w:lang w:eastAsia="ar-SA"/>
          <w14:ligatures w14:val="none"/>
        </w:rPr>
      </w:pPr>
      <w:r w:rsidRPr="00DE0F14">
        <w:rPr>
          <w:rFonts w:ascii="Times New Roman" w:eastAsia="Times New Roman" w:hAnsi="Times New Roman" w:cs="Times New Roman"/>
          <w:b/>
          <w:kern w:val="0"/>
          <w:sz w:val="24"/>
          <w:szCs w:val="24"/>
          <w:lang w:eastAsia="ar-SA"/>
          <w14:ligatures w14:val="none"/>
        </w:rPr>
        <w:tab/>
      </w:r>
      <w:r>
        <w:rPr>
          <w:rFonts w:ascii="Times New Roman" w:eastAsia="Times New Roman" w:hAnsi="Times New Roman" w:cs="Times New Roman"/>
          <w:b/>
          <w:kern w:val="0"/>
          <w:sz w:val="24"/>
          <w:szCs w:val="24"/>
          <w:lang w:eastAsia="ar-SA"/>
          <w14:ligatures w14:val="none"/>
        </w:rPr>
        <w:tab/>
      </w:r>
      <w:r>
        <w:rPr>
          <w:rFonts w:ascii="Times New Roman" w:eastAsia="Times New Roman" w:hAnsi="Times New Roman" w:cs="Times New Roman"/>
          <w:b/>
          <w:kern w:val="0"/>
          <w:sz w:val="24"/>
          <w:szCs w:val="24"/>
          <w:lang w:eastAsia="ar-SA"/>
          <w14:ligatures w14:val="none"/>
        </w:rPr>
        <w:tab/>
      </w:r>
      <w:r>
        <w:rPr>
          <w:rFonts w:ascii="Times New Roman" w:eastAsia="Times New Roman" w:hAnsi="Times New Roman" w:cs="Times New Roman"/>
          <w:b/>
          <w:kern w:val="0"/>
          <w:sz w:val="24"/>
          <w:szCs w:val="24"/>
          <w:lang w:eastAsia="ar-SA"/>
          <w14:ligatures w14:val="none"/>
        </w:rPr>
        <w:tab/>
      </w:r>
      <w:r>
        <w:rPr>
          <w:rFonts w:ascii="Times New Roman" w:eastAsia="Times New Roman" w:hAnsi="Times New Roman" w:cs="Times New Roman"/>
          <w:b/>
          <w:kern w:val="0"/>
          <w:sz w:val="24"/>
          <w:szCs w:val="24"/>
          <w:lang w:eastAsia="ar-SA"/>
          <w14:ligatures w14:val="none"/>
        </w:rPr>
        <w:tab/>
      </w:r>
    </w:p>
    <w:p w14:paraId="6B7F5144" w14:textId="24FF51D5" w:rsidR="0069757A" w:rsidRDefault="0069757A" w:rsidP="004C40E3">
      <w:pPr>
        <w:suppressAutoHyphens/>
        <w:spacing w:after="0" w:line="276" w:lineRule="auto"/>
        <w:ind w:left="2832" w:firstLine="708"/>
        <w:jc w:val="both"/>
        <w:rPr>
          <w:rFonts w:ascii="Times New Roman" w:eastAsia="Times New Roman" w:hAnsi="Times New Roman" w:cs="Times New Roman"/>
          <w:b/>
          <w:kern w:val="0"/>
          <w:sz w:val="24"/>
          <w:szCs w:val="24"/>
          <w:lang w:val="it-IT" w:eastAsia="ar-SA"/>
          <w14:ligatures w14:val="none"/>
        </w:rPr>
      </w:pPr>
      <w:r w:rsidRPr="00DE0F14">
        <w:rPr>
          <w:rFonts w:ascii="Times New Roman" w:eastAsia="Times New Roman" w:hAnsi="Times New Roman" w:cs="Times New Roman"/>
          <w:b/>
          <w:kern w:val="0"/>
          <w:sz w:val="24"/>
          <w:szCs w:val="24"/>
          <w:lang w:val="it-IT" w:eastAsia="ar-SA"/>
          <w14:ligatures w14:val="none"/>
        </w:rPr>
        <w:t xml:space="preserve">Capitolul IV </w:t>
      </w:r>
    </w:p>
    <w:p w14:paraId="35C51E61" w14:textId="77777777" w:rsidR="0069757A" w:rsidRDefault="0069757A" w:rsidP="0069757A">
      <w:pPr>
        <w:suppressAutoHyphens/>
        <w:spacing w:after="0" w:line="276" w:lineRule="auto"/>
        <w:jc w:val="both"/>
        <w:rPr>
          <w:rFonts w:ascii="Times New Roman" w:eastAsia="Times New Roman" w:hAnsi="Times New Roman" w:cs="Times New Roman"/>
          <w:b/>
          <w:kern w:val="0"/>
          <w:sz w:val="24"/>
          <w:szCs w:val="24"/>
          <w:u w:val="single"/>
          <w:lang w:val="it-IT" w:eastAsia="ar-SA"/>
          <w14:ligatures w14:val="none"/>
        </w:rPr>
      </w:pPr>
      <w:r>
        <w:rPr>
          <w:rFonts w:ascii="Times New Roman" w:eastAsia="Times New Roman" w:hAnsi="Times New Roman" w:cs="Times New Roman"/>
          <w:b/>
          <w:kern w:val="0"/>
          <w:sz w:val="24"/>
          <w:szCs w:val="24"/>
          <w:lang w:val="it-IT" w:eastAsia="ar-SA"/>
          <w14:ligatures w14:val="none"/>
        </w:rPr>
        <w:t xml:space="preserve">                                                           </w:t>
      </w:r>
      <w:r w:rsidRPr="00DE0F14">
        <w:rPr>
          <w:rFonts w:ascii="Times New Roman" w:eastAsia="Times New Roman" w:hAnsi="Times New Roman" w:cs="Times New Roman"/>
          <w:b/>
          <w:kern w:val="0"/>
          <w:sz w:val="24"/>
          <w:szCs w:val="24"/>
          <w:u w:val="single"/>
          <w:lang w:val="it-IT" w:eastAsia="ar-SA"/>
          <w14:ligatures w14:val="none"/>
        </w:rPr>
        <w:t xml:space="preserve"> </w:t>
      </w:r>
      <w:r w:rsidRPr="00DE0F14">
        <w:rPr>
          <w:rFonts w:ascii="Times New Roman" w:eastAsia="Times New Roman" w:hAnsi="Times New Roman" w:cs="Times New Roman"/>
          <w:b/>
          <w:kern w:val="0"/>
          <w:sz w:val="24"/>
          <w:szCs w:val="24"/>
          <w:u w:val="single"/>
          <w:lang w:eastAsia="ar-SA"/>
          <w14:ligatures w14:val="none"/>
        </w:rPr>
        <w:t>Î</w:t>
      </w:r>
      <w:r w:rsidRPr="00DE0F14">
        <w:rPr>
          <w:rFonts w:ascii="Times New Roman" w:eastAsia="Times New Roman" w:hAnsi="Times New Roman" w:cs="Times New Roman"/>
          <w:b/>
          <w:kern w:val="0"/>
          <w:sz w:val="24"/>
          <w:szCs w:val="24"/>
          <w:u w:val="single"/>
          <w:lang w:val="it-IT" w:eastAsia="ar-SA"/>
          <w14:ligatures w14:val="none"/>
        </w:rPr>
        <w:t xml:space="preserve">NCETARE </w:t>
      </w:r>
    </w:p>
    <w:p w14:paraId="1CC6FE47" w14:textId="77777777" w:rsidR="00777ED7" w:rsidRPr="00DE0F14" w:rsidRDefault="00777ED7" w:rsidP="0069757A">
      <w:pPr>
        <w:suppressAutoHyphens/>
        <w:spacing w:after="0" w:line="276" w:lineRule="auto"/>
        <w:jc w:val="both"/>
        <w:rPr>
          <w:rFonts w:ascii="Times New Roman" w:eastAsia="Times New Roman" w:hAnsi="Times New Roman" w:cs="Times New Roman"/>
          <w:b/>
          <w:kern w:val="0"/>
          <w:sz w:val="24"/>
          <w:szCs w:val="24"/>
          <w:u w:val="single"/>
          <w:lang w:eastAsia="ar-SA"/>
          <w14:ligatures w14:val="none"/>
        </w:rPr>
      </w:pPr>
    </w:p>
    <w:p w14:paraId="2B9E2271" w14:textId="4D17ABBF" w:rsidR="0069757A" w:rsidRPr="00DE0F14" w:rsidRDefault="0069757A" w:rsidP="00893659">
      <w:pPr>
        <w:suppressAutoHyphens/>
        <w:spacing w:after="0" w:line="276" w:lineRule="auto"/>
        <w:jc w:val="both"/>
        <w:rPr>
          <w:rFonts w:ascii="Times New Roman" w:eastAsia="Times New Roman" w:hAnsi="Times New Roman" w:cs="Times New Roman"/>
          <w:kern w:val="0"/>
          <w:sz w:val="24"/>
          <w:szCs w:val="24"/>
          <w:lang w:val="it-IT" w:eastAsia="ar-SA"/>
          <w14:ligatures w14:val="none"/>
        </w:rPr>
      </w:pPr>
      <w:r w:rsidRPr="00DE0F14">
        <w:rPr>
          <w:rFonts w:ascii="Times New Roman" w:eastAsia="Times New Roman" w:hAnsi="Times New Roman" w:cs="Times New Roman"/>
          <w:b/>
          <w:kern w:val="0"/>
          <w:sz w:val="24"/>
          <w:szCs w:val="24"/>
          <w:lang w:eastAsia="ar-SA"/>
          <w14:ligatures w14:val="none"/>
        </w:rPr>
        <w:tab/>
        <w:t>Art.5</w:t>
      </w:r>
      <w:r w:rsidRPr="00DE0F14">
        <w:rPr>
          <w:rFonts w:ascii="Times New Roman" w:eastAsia="Times New Roman" w:hAnsi="Times New Roman" w:cs="Times New Roman"/>
          <w:kern w:val="0"/>
          <w:sz w:val="24"/>
          <w:szCs w:val="24"/>
          <w:lang w:eastAsia="ar-SA"/>
          <w14:ligatures w14:val="none"/>
        </w:rPr>
        <w:t xml:space="preserve"> Prezentul protocol încetează</w:t>
      </w:r>
      <w:r w:rsidRPr="00DE0F14">
        <w:rPr>
          <w:rFonts w:ascii="Times New Roman" w:eastAsia="Times New Roman" w:hAnsi="Times New Roman" w:cs="Times New Roman"/>
          <w:kern w:val="0"/>
          <w:sz w:val="24"/>
          <w:szCs w:val="24"/>
          <w:lang w:val="it-IT" w:eastAsia="ar-SA"/>
          <w14:ligatures w14:val="none"/>
        </w:rPr>
        <w:t xml:space="preserve"> în urmatoarele </w:t>
      </w:r>
      <w:r w:rsidRPr="00DE0F14">
        <w:rPr>
          <w:rFonts w:ascii="Times New Roman" w:eastAsia="Times New Roman" w:hAnsi="Times New Roman" w:cs="Times New Roman"/>
          <w:kern w:val="0"/>
          <w:sz w:val="24"/>
          <w:szCs w:val="24"/>
          <w:lang w:eastAsia="ar-SA"/>
          <w14:ligatures w14:val="none"/>
        </w:rPr>
        <w:t>situații</w:t>
      </w:r>
      <w:r w:rsidRPr="00DE0F14">
        <w:rPr>
          <w:rFonts w:ascii="Times New Roman" w:eastAsia="Times New Roman" w:hAnsi="Times New Roman" w:cs="Times New Roman"/>
          <w:kern w:val="0"/>
          <w:sz w:val="24"/>
          <w:szCs w:val="24"/>
          <w:lang w:val="it-IT" w:eastAsia="ar-SA"/>
          <w14:ligatures w14:val="none"/>
        </w:rPr>
        <w:t>:</w:t>
      </w:r>
    </w:p>
    <w:p w14:paraId="6C9C0285" w14:textId="77777777" w:rsidR="0069757A" w:rsidRPr="00DE0F14" w:rsidRDefault="0069757A" w:rsidP="0069757A">
      <w:pPr>
        <w:numPr>
          <w:ilvl w:val="0"/>
          <w:numId w:val="1"/>
        </w:numPr>
        <w:suppressAutoHyphens/>
        <w:spacing w:after="0" w:line="276" w:lineRule="auto"/>
        <w:jc w:val="both"/>
        <w:rPr>
          <w:rFonts w:ascii="Times New Roman" w:eastAsia="Times New Roman" w:hAnsi="Times New Roman" w:cs="Times New Roman"/>
          <w:kern w:val="0"/>
          <w:sz w:val="24"/>
          <w:szCs w:val="24"/>
          <w:lang w:val="it-IT" w:eastAsia="ar-SA"/>
          <w14:ligatures w14:val="none"/>
        </w:rPr>
      </w:pPr>
      <w:r w:rsidRPr="00DE0F14">
        <w:rPr>
          <w:rFonts w:ascii="Times New Roman" w:eastAsia="Times New Roman" w:hAnsi="Times New Roman" w:cs="Times New Roman"/>
          <w:kern w:val="0"/>
          <w:sz w:val="24"/>
          <w:szCs w:val="24"/>
          <w:lang w:val="it-IT" w:eastAsia="ar-SA"/>
          <w14:ligatures w14:val="none"/>
        </w:rPr>
        <w:t xml:space="preserve">prin acordul scris al </w:t>
      </w:r>
      <w:r w:rsidRPr="00DE0F14">
        <w:rPr>
          <w:rFonts w:ascii="Times New Roman" w:eastAsia="Times New Roman" w:hAnsi="Times New Roman" w:cs="Times New Roman"/>
          <w:kern w:val="0"/>
          <w:sz w:val="24"/>
          <w:szCs w:val="24"/>
          <w:lang w:eastAsia="ar-SA"/>
          <w14:ligatures w14:val="none"/>
        </w:rPr>
        <w:t>părților</w:t>
      </w:r>
      <w:r w:rsidRPr="00DE0F14">
        <w:rPr>
          <w:rFonts w:ascii="Times New Roman" w:eastAsia="Times New Roman" w:hAnsi="Times New Roman" w:cs="Times New Roman"/>
          <w:kern w:val="0"/>
          <w:sz w:val="24"/>
          <w:szCs w:val="24"/>
          <w:lang w:val="it-IT" w:eastAsia="ar-SA"/>
          <w14:ligatures w14:val="none"/>
        </w:rPr>
        <w:t xml:space="preserve">; </w:t>
      </w:r>
    </w:p>
    <w:p w14:paraId="38198E5F" w14:textId="77777777" w:rsidR="0069757A" w:rsidRPr="00DE0F14" w:rsidRDefault="0069757A" w:rsidP="0069757A">
      <w:pPr>
        <w:numPr>
          <w:ilvl w:val="0"/>
          <w:numId w:val="1"/>
        </w:numPr>
        <w:suppressAutoHyphens/>
        <w:spacing w:after="0" w:line="276" w:lineRule="auto"/>
        <w:jc w:val="both"/>
        <w:rPr>
          <w:rFonts w:ascii="Times New Roman" w:eastAsia="Times New Roman" w:hAnsi="Times New Roman" w:cs="Times New Roman"/>
          <w:kern w:val="0"/>
          <w:sz w:val="24"/>
          <w:szCs w:val="24"/>
          <w:lang w:val="it-IT" w:eastAsia="ar-SA"/>
          <w14:ligatures w14:val="none"/>
        </w:rPr>
      </w:pPr>
      <w:r w:rsidRPr="00DE0F14">
        <w:rPr>
          <w:rFonts w:ascii="Times New Roman" w:eastAsia="Times New Roman" w:hAnsi="Times New Roman" w:cs="Times New Roman"/>
          <w:kern w:val="0"/>
          <w:sz w:val="24"/>
          <w:szCs w:val="24"/>
          <w:lang w:val="it-IT" w:eastAsia="ar-SA"/>
          <w14:ligatures w14:val="none"/>
        </w:rPr>
        <w:t xml:space="preserve">prin </w:t>
      </w:r>
      <w:r w:rsidRPr="00DE0F14">
        <w:rPr>
          <w:rFonts w:ascii="Times New Roman" w:eastAsia="Times New Roman" w:hAnsi="Times New Roman" w:cs="Times New Roman"/>
          <w:kern w:val="0"/>
          <w:sz w:val="24"/>
          <w:szCs w:val="24"/>
          <w:lang w:eastAsia="ar-SA"/>
          <w14:ligatures w14:val="none"/>
        </w:rPr>
        <w:t>denunțarea</w:t>
      </w:r>
      <w:r w:rsidRPr="00DE0F14">
        <w:rPr>
          <w:rFonts w:ascii="Times New Roman" w:eastAsia="Times New Roman" w:hAnsi="Times New Roman" w:cs="Times New Roman"/>
          <w:kern w:val="0"/>
          <w:sz w:val="24"/>
          <w:szCs w:val="24"/>
          <w:lang w:val="it-IT" w:eastAsia="ar-SA"/>
          <w14:ligatures w14:val="none"/>
        </w:rPr>
        <w:t xml:space="preserve"> unilateral</w:t>
      </w:r>
      <w:r w:rsidRPr="00DE0F14">
        <w:rPr>
          <w:rFonts w:ascii="Times New Roman" w:eastAsia="Times New Roman" w:hAnsi="Times New Roman" w:cs="Times New Roman"/>
          <w:kern w:val="0"/>
          <w:sz w:val="24"/>
          <w:szCs w:val="24"/>
          <w:lang w:eastAsia="ar-SA"/>
          <w14:ligatures w14:val="none"/>
        </w:rPr>
        <w:t>ă</w:t>
      </w:r>
      <w:r w:rsidRPr="00DE0F14">
        <w:rPr>
          <w:rFonts w:ascii="Times New Roman" w:eastAsia="Times New Roman" w:hAnsi="Times New Roman" w:cs="Times New Roman"/>
          <w:kern w:val="0"/>
          <w:sz w:val="24"/>
          <w:szCs w:val="24"/>
          <w:lang w:val="it-IT" w:eastAsia="ar-SA"/>
          <w14:ligatures w14:val="none"/>
        </w:rPr>
        <w:t xml:space="preserve"> de </w:t>
      </w:r>
      <w:r w:rsidRPr="00DE0F14">
        <w:rPr>
          <w:rFonts w:ascii="Times New Roman" w:eastAsia="Times New Roman" w:hAnsi="Times New Roman" w:cs="Times New Roman"/>
          <w:kern w:val="0"/>
          <w:sz w:val="24"/>
          <w:szCs w:val="24"/>
          <w:lang w:eastAsia="ar-SA"/>
          <w14:ligatures w14:val="none"/>
        </w:rPr>
        <w:t>către</w:t>
      </w:r>
      <w:r w:rsidRPr="00DE0F14">
        <w:rPr>
          <w:rFonts w:ascii="Times New Roman" w:eastAsia="Times New Roman" w:hAnsi="Times New Roman" w:cs="Times New Roman"/>
          <w:kern w:val="0"/>
          <w:sz w:val="24"/>
          <w:szCs w:val="24"/>
          <w:lang w:val="it-IT" w:eastAsia="ar-SA"/>
          <w14:ligatures w14:val="none"/>
        </w:rPr>
        <w:t xml:space="preserve"> una din </w:t>
      </w:r>
      <w:r w:rsidRPr="00DE0F14">
        <w:rPr>
          <w:rFonts w:ascii="Times New Roman" w:eastAsia="Times New Roman" w:hAnsi="Times New Roman" w:cs="Times New Roman"/>
          <w:kern w:val="0"/>
          <w:sz w:val="24"/>
          <w:szCs w:val="24"/>
          <w:lang w:eastAsia="ar-SA"/>
          <w14:ligatures w14:val="none"/>
        </w:rPr>
        <w:t>părți</w:t>
      </w:r>
      <w:r w:rsidRPr="00DE0F14">
        <w:rPr>
          <w:rFonts w:ascii="Times New Roman" w:eastAsia="Times New Roman" w:hAnsi="Times New Roman" w:cs="Times New Roman"/>
          <w:kern w:val="0"/>
          <w:sz w:val="24"/>
          <w:szCs w:val="24"/>
          <w:lang w:val="it-IT" w:eastAsia="ar-SA"/>
          <w14:ligatures w14:val="none"/>
        </w:rPr>
        <w:t>, notificat</w:t>
      </w:r>
      <w:r w:rsidRPr="00DE0F14">
        <w:rPr>
          <w:rFonts w:ascii="Times New Roman" w:eastAsia="Times New Roman" w:hAnsi="Times New Roman" w:cs="Times New Roman"/>
          <w:kern w:val="0"/>
          <w:sz w:val="24"/>
          <w:szCs w:val="24"/>
          <w:lang w:eastAsia="ar-SA"/>
          <w14:ligatures w14:val="none"/>
        </w:rPr>
        <w:t>ă</w:t>
      </w:r>
      <w:r w:rsidRPr="00DE0F14">
        <w:rPr>
          <w:rFonts w:ascii="Times New Roman" w:eastAsia="Times New Roman" w:hAnsi="Times New Roman" w:cs="Times New Roman"/>
          <w:kern w:val="0"/>
          <w:sz w:val="24"/>
          <w:szCs w:val="24"/>
          <w:lang w:val="it-IT" w:eastAsia="ar-SA"/>
          <w14:ligatures w14:val="none"/>
        </w:rPr>
        <w:t xml:space="preserve"> celeilalte </w:t>
      </w:r>
      <w:r w:rsidRPr="00DE0F14">
        <w:rPr>
          <w:rFonts w:ascii="Times New Roman" w:eastAsia="Times New Roman" w:hAnsi="Times New Roman" w:cs="Times New Roman"/>
          <w:kern w:val="0"/>
          <w:sz w:val="24"/>
          <w:szCs w:val="24"/>
          <w:lang w:eastAsia="ar-SA"/>
          <w14:ligatures w14:val="none"/>
        </w:rPr>
        <w:t>părți</w:t>
      </w:r>
      <w:r w:rsidRPr="00DE0F14">
        <w:rPr>
          <w:rFonts w:ascii="Times New Roman" w:eastAsia="Times New Roman" w:hAnsi="Times New Roman" w:cs="Times New Roman"/>
          <w:kern w:val="0"/>
          <w:sz w:val="24"/>
          <w:szCs w:val="24"/>
          <w:lang w:val="it-IT" w:eastAsia="ar-SA"/>
          <w14:ligatures w14:val="none"/>
        </w:rPr>
        <w:t xml:space="preserve"> cu cel </w:t>
      </w:r>
      <w:r w:rsidRPr="00DE0F14">
        <w:rPr>
          <w:rFonts w:ascii="Times New Roman" w:eastAsia="Times New Roman" w:hAnsi="Times New Roman" w:cs="Times New Roman"/>
          <w:kern w:val="0"/>
          <w:sz w:val="24"/>
          <w:szCs w:val="24"/>
          <w:lang w:eastAsia="ar-SA"/>
          <w14:ligatures w14:val="none"/>
        </w:rPr>
        <w:t>puțin</w:t>
      </w:r>
      <w:r w:rsidRPr="00DE0F14">
        <w:rPr>
          <w:rFonts w:ascii="Times New Roman" w:eastAsia="Times New Roman" w:hAnsi="Times New Roman" w:cs="Times New Roman"/>
          <w:kern w:val="0"/>
          <w:sz w:val="24"/>
          <w:szCs w:val="24"/>
          <w:lang w:val="it-IT" w:eastAsia="ar-SA"/>
          <w14:ligatures w14:val="none"/>
        </w:rPr>
        <w:t xml:space="preserve"> </w:t>
      </w:r>
      <w:r w:rsidRPr="00DE0F14">
        <w:rPr>
          <w:rFonts w:ascii="Times New Roman" w:eastAsia="Times New Roman" w:hAnsi="Times New Roman" w:cs="Times New Roman"/>
          <w:kern w:val="0"/>
          <w:sz w:val="24"/>
          <w:szCs w:val="24"/>
          <w:lang w:eastAsia="ar-SA"/>
          <w14:ligatures w14:val="none"/>
        </w:rPr>
        <w:t xml:space="preserve"> 30 de </w:t>
      </w:r>
      <w:r w:rsidRPr="00DE0F14">
        <w:rPr>
          <w:rFonts w:ascii="Times New Roman" w:eastAsia="Times New Roman" w:hAnsi="Times New Roman" w:cs="Times New Roman"/>
          <w:kern w:val="0"/>
          <w:sz w:val="24"/>
          <w:szCs w:val="24"/>
          <w:lang w:val="it-IT" w:eastAsia="ar-SA"/>
          <w14:ligatures w14:val="none"/>
        </w:rPr>
        <w:t xml:space="preserve">zile </w:t>
      </w:r>
      <w:r w:rsidRPr="00DE0F14">
        <w:rPr>
          <w:rFonts w:ascii="Times New Roman" w:eastAsia="Times New Roman" w:hAnsi="Times New Roman" w:cs="Times New Roman"/>
          <w:kern w:val="0"/>
          <w:sz w:val="24"/>
          <w:szCs w:val="24"/>
          <w:lang w:eastAsia="ar-SA"/>
          <w14:ligatures w14:val="none"/>
        </w:rPr>
        <w:t>î</w:t>
      </w:r>
      <w:r w:rsidRPr="00DE0F14">
        <w:rPr>
          <w:rFonts w:ascii="Times New Roman" w:eastAsia="Times New Roman" w:hAnsi="Times New Roman" w:cs="Times New Roman"/>
          <w:kern w:val="0"/>
          <w:sz w:val="24"/>
          <w:szCs w:val="24"/>
          <w:lang w:val="it-IT" w:eastAsia="ar-SA"/>
          <w14:ligatures w14:val="none"/>
        </w:rPr>
        <w:t xml:space="preserve">nainte de data </w:t>
      </w:r>
      <w:r w:rsidRPr="00DE0F14">
        <w:rPr>
          <w:rFonts w:ascii="Times New Roman" w:eastAsia="Times New Roman" w:hAnsi="Times New Roman" w:cs="Times New Roman"/>
          <w:kern w:val="0"/>
          <w:sz w:val="24"/>
          <w:szCs w:val="24"/>
          <w:lang w:eastAsia="ar-SA"/>
          <w14:ligatures w14:val="none"/>
        </w:rPr>
        <w:t>încetării</w:t>
      </w:r>
      <w:r w:rsidRPr="00DE0F14">
        <w:rPr>
          <w:rFonts w:ascii="Times New Roman" w:eastAsia="Times New Roman" w:hAnsi="Times New Roman" w:cs="Times New Roman"/>
          <w:kern w:val="0"/>
          <w:sz w:val="24"/>
          <w:szCs w:val="24"/>
          <w:lang w:val="it-IT" w:eastAsia="ar-SA"/>
          <w14:ligatures w14:val="none"/>
        </w:rPr>
        <w:t>;</w:t>
      </w:r>
    </w:p>
    <w:p w14:paraId="47779546" w14:textId="77777777" w:rsidR="0069757A" w:rsidRPr="00DE0F14" w:rsidRDefault="0069757A" w:rsidP="0069757A">
      <w:pPr>
        <w:numPr>
          <w:ilvl w:val="0"/>
          <w:numId w:val="1"/>
        </w:num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DE0F14">
        <w:rPr>
          <w:rFonts w:ascii="Times New Roman" w:eastAsia="Times New Roman" w:hAnsi="Times New Roman" w:cs="Times New Roman"/>
          <w:kern w:val="0"/>
          <w:sz w:val="24"/>
          <w:szCs w:val="24"/>
          <w:lang w:val="it-IT" w:eastAsia="ar-SA"/>
          <w14:ligatures w14:val="none"/>
        </w:rPr>
        <w:t>în cazul reorganizării sau desființării uneia dintre părți, potrivit legii;</w:t>
      </w:r>
    </w:p>
    <w:p w14:paraId="51A67233" w14:textId="77777777" w:rsidR="0069757A" w:rsidRPr="00EB034F" w:rsidRDefault="0069757A" w:rsidP="0069757A">
      <w:pPr>
        <w:numPr>
          <w:ilvl w:val="0"/>
          <w:numId w:val="1"/>
        </w:numPr>
        <w:suppressAutoHyphens/>
        <w:spacing w:after="0" w:line="276" w:lineRule="auto"/>
        <w:jc w:val="both"/>
        <w:rPr>
          <w:rFonts w:ascii="Times New Roman" w:eastAsia="Times New Roman" w:hAnsi="Times New Roman" w:cs="Times New Roman"/>
          <w:b/>
          <w:kern w:val="0"/>
          <w:sz w:val="24"/>
          <w:szCs w:val="24"/>
          <w:lang w:eastAsia="ar-SA"/>
          <w14:ligatures w14:val="none"/>
        </w:rPr>
      </w:pPr>
      <w:r w:rsidRPr="00DE0F14">
        <w:rPr>
          <w:rFonts w:ascii="Times New Roman" w:eastAsia="Times New Roman" w:hAnsi="Times New Roman" w:cs="Times New Roman"/>
          <w:kern w:val="0"/>
          <w:sz w:val="24"/>
          <w:szCs w:val="24"/>
          <w:lang w:eastAsia="ar-SA"/>
          <w14:ligatures w14:val="none"/>
        </w:rPr>
        <w:t>în caz de forța majoră.</w:t>
      </w:r>
    </w:p>
    <w:p w14:paraId="4E1D1C86" w14:textId="017DB251" w:rsidR="0069757A" w:rsidRPr="00893659" w:rsidRDefault="0069757A" w:rsidP="0069757A">
      <w:pPr>
        <w:numPr>
          <w:ilvl w:val="0"/>
          <w:numId w:val="1"/>
        </w:numPr>
        <w:suppressAutoHyphens/>
        <w:spacing w:after="0" w:line="276" w:lineRule="auto"/>
        <w:jc w:val="both"/>
        <w:rPr>
          <w:rFonts w:ascii="Times New Roman" w:eastAsia="Times New Roman" w:hAnsi="Times New Roman" w:cs="Times New Roman"/>
          <w:b/>
          <w:kern w:val="0"/>
          <w:sz w:val="24"/>
          <w:szCs w:val="24"/>
          <w:lang w:eastAsia="ar-SA"/>
          <w14:ligatures w14:val="none"/>
        </w:rPr>
      </w:pPr>
      <w:r w:rsidRPr="00893659">
        <w:rPr>
          <w:rFonts w:ascii="Times New Roman" w:eastAsia="Times New Roman" w:hAnsi="Times New Roman" w:cs="Times New Roman"/>
          <w:bCs/>
          <w:kern w:val="0"/>
          <w:sz w:val="24"/>
          <w:szCs w:val="24"/>
          <w:lang w:eastAsia="ar-SA"/>
          <w14:ligatures w14:val="none"/>
        </w:rPr>
        <w:t xml:space="preserve">În cazul în care atribuțiile aferente fiecărei părți din contract se modifică prin act normativ, încetarea producându-și efectul la data intrării în vigoare a actului normativ. </w:t>
      </w:r>
      <w:r w:rsidRPr="00893659">
        <w:rPr>
          <w:rFonts w:ascii="Times New Roman" w:eastAsia="Times New Roman" w:hAnsi="Times New Roman" w:cs="Times New Roman"/>
          <w:b/>
          <w:kern w:val="0"/>
          <w:sz w:val="24"/>
          <w:szCs w:val="24"/>
          <w:lang w:eastAsia="ar-SA"/>
          <w14:ligatures w14:val="none"/>
        </w:rPr>
        <w:tab/>
      </w:r>
    </w:p>
    <w:p w14:paraId="0CC30D03" w14:textId="77777777" w:rsidR="00777ED7" w:rsidRDefault="0069757A" w:rsidP="0069757A">
      <w:pPr>
        <w:suppressAutoHyphens/>
        <w:spacing w:after="0" w:line="276" w:lineRule="auto"/>
        <w:ind w:left="2124" w:firstLine="708"/>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 xml:space="preserve">    </w:t>
      </w:r>
    </w:p>
    <w:p w14:paraId="4DDC1D24" w14:textId="31D6E975" w:rsidR="0069757A" w:rsidRDefault="0069757A" w:rsidP="0069757A">
      <w:pPr>
        <w:suppressAutoHyphens/>
        <w:spacing w:after="0" w:line="276" w:lineRule="auto"/>
        <w:ind w:left="2124" w:firstLine="708"/>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 xml:space="preserve"> </w:t>
      </w:r>
      <w:r w:rsidRPr="00DE0F14">
        <w:rPr>
          <w:rFonts w:ascii="Times New Roman" w:eastAsia="Times New Roman" w:hAnsi="Times New Roman" w:cs="Times New Roman"/>
          <w:b/>
          <w:kern w:val="0"/>
          <w:sz w:val="24"/>
          <w:szCs w:val="24"/>
          <w:lang w:eastAsia="ar-SA"/>
          <w14:ligatures w14:val="none"/>
        </w:rPr>
        <w:t xml:space="preserve">Capitolul V </w:t>
      </w:r>
    </w:p>
    <w:p w14:paraId="6D150A78" w14:textId="77777777" w:rsidR="0069757A" w:rsidRPr="00DE0F14" w:rsidRDefault="0069757A" w:rsidP="0069757A">
      <w:pPr>
        <w:suppressAutoHyphens/>
        <w:spacing w:after="0" w:line="276" w:lineRule="auto"/>
        <w:ind w:left="2124" w:firstLine="708"/>
        <w:jc w:val="both"/>
        <w:rPr>
          <w:rFonts w:ascii="Times New Roman" w:eastAsia="Times New Roman" w:hAnsi="Times New Roman" w:cs="Times New Roman"/>
          <w:kern w:val="0"/>
          <w:sz w:val="24"/>
          <w:szCs w:val="24"/>
          <w:lang w:val="es-ES" w:eastAsia="ar-SA"/>
          <w14:ligatures w14:val="none"/>
        </w:rPr>
      </w:pPr>
      <w:r w:rsidRPr="00DE0F14">
        <w:rPr>
          <w:rFonts w:ascii="Times New Roman" w:eastAsia="Times New Roman" w:hAnsi="Times New Roman" w:cs="Times New Roman"/>
          <w:b/>
          <w:kern w:val="0"/>
          <w:sz w:val="24"/>
          <w:szCs w:val="24"/>
          <w:lang w:eastAsia="ar-SA"/>
          <w14:ligatures w14:val="none"/>
        </w:rPr>
        <w:t xml:space="preserve"> </w:t>
      </w:r>
      <w:r w:rsidRPr="00DE0F14">
        <w:rPr>
          <w:rFonts w:ascii="Times New Roman" w:eastAsia="Times New Roman" w:hAnsi="Times New Roman" w:cs="Times New Roman"/>
          <w:b/>
          <w:bCs/>
          <w:iCs/>
          <w:caps/>
          <w:kern w:val="0"/>
          <w:sz w:val="24"/>
          <w:szCs w:val="24"/>
          <w:u w:val="single"/>
          <w:lang w:eastAsia="ar-SA"/>
          <w14:ligatures w14:val="none"/>
        </w:rPr>
        <w:t>ForȚa</w:t>
      </w:r>
      <w:r w:rsidRPr="00DE0F14">
        <w:rPr>
          <w:rFonts w:ascii="Times New Roman" w:eastAsia="Times New Roman" w:hAnsi="Times New Roman" w:cs="Times New Roman"/>
          <w:b/>
          <w:bCs/>
          <w:iCs/>
          <w:caps/>
          <w:kern w:val="0"/>
          <w:sz w:val="24"/>
          <w:szCs w:val="24"/>
          <w:u w:val="single"/>
          <w:lang w:val="es-ES" w:eastAsia="ar-SA"/>
          <w14:ligatures w14:val="none"/>
        </w:rPr>
        <w:t xml:space="preserve"> major</w:t>
      </w:r>
      <w:r w:rsidRPr="00DE0F14">
        <w:rPr>
          <w:rFonts w:ascii="Times New Roman" w:eastAsia="Times New Roman" w:hAnsi="Times New Roman" w:cs="Times New Roman"/>
          <w:b/>
          <w:bCs/>
          <w:iCs/>
          <w:caps/>
          <w:kern w:val="0"/>
          <w:sz w:val="24"/>
          <w:szCs w:val="24"/>
          <w:u w:val="single"/>
          <w:lang w:eastAsia="ar-SA"/>
          <w14:ligatures w14:val="none"/>
        </w:rPr>
        <w:t>Ă</w:t>
      </w:r>
    </w:p>
    <w:p w14:paraId="5B3F9F4B" w14:textId="77777777" w:rsidR="0069757A" w:rsidRDefault="0069757A" w:rsidP="0069757A">
      <w:pPr>
        <w:suppressAutoHyphens/>
        <w:spacing w:after="0" w:line="276" w:lineRule="auto"/>
        <w:jc w:val="both"/>
        <w:rPr>
          <w:rFonts w:ascii="Times New Roman" w:eastAsia="Times New Roman" w:hAnsi="Times New Roman" w:cs="Times New Roman"/>
          <w:kern w:val="0"/>
          <w:sz w:val="24"/>
          <w:szCs w:val="24"/>
          <w:lang w:val="es-ES" w:eastAsia="ar-SA"/>
          <w14:ligatures w14:val="none"/>
        </w:rPr>
      </w:pPr>
      <w:r w:rsidRPr="00DE0F14">
        <w:rPr>
          <w:rFonts w:ascii="Times New Roman" w:eastAsia="Times New Roman" w:hAnsi="Times New Roman" w:cs="Times New Roman"/>
          <w:kern w:val="0"/>
          <w:sz w:val="24"/>
          <w:szCs w:val="24"/>
          <w:lang w:val="es-ES" w:eastAsia="ar-SA"/>
          <w14:ligatures w14:val="none"/>
        </w:rPr>
        <w:tab/>
      </w:r>
    </w:p>
    <w:p w14:paraId="32CEEA45" w14:textId="77777777" w:rsidR="0069757A" w:rsidRPr="004C40E3" w:rsidRDefault="0069757A" w:rsidP="0069757A">
      <w:pPr>
        <w:suppressAutoHyphens/>
        <w:spacing w:after="0" w:line="276" w:lineRule="auto"/>
        <w:ind w:firstLine="708"/>
        <w:jc w:val="both"/>
        <w:rPr>
          <w:rFonts w:ascii="Times New Roman" w:eastAsia="Times New Roman" w:hAnsi="Times New Roman" w:cs="Times New Roman"/>
          <w:kern w:val="0"/>
          <w:sz w:val="24"/>
          <w:szCs w:val="24"/>
          <w:lang w:eastAsia="ar-SA"/>
          <w14:ligatures w14:val="none"/>
        </w:rPr>
      </w:pPr>
      <w:r w:rsidRPr="004C40E3">
        <w:rPr>
          <w:rFonts w:ascii="Times New Roman" w:eastAsia="Times New Roman" w:hAnsi="Times New Roman" w:cs="Times New Roman"/>
          <w:b/>
          <w:kern w:val="0"/>
          <w:sz w:val="24"/>
          <w:szCs w:val="24"/>
          <w:lang w:eastAsia="ar-SA"/>
          <w14:ligatures w14:val="none"/>
        </w:rPr>
        <w:t>Art.6</w:t>
      </w:r>
      <w:r w:rsidRPr="004C40E3">
        <w:rPr>
          <w:rFonts w:ascii="Times New Roman" w:eastAsia="Times New Roman" w:hAnsi="Times New Roman" w:cs="Times New Roman"/>
          <w:kern w:val="0"/>
          <w:sz w:val="24"/>
          <w:szCs w:val="24"/>
          <w:lang w:eastAsia="ar-SA"/>
          <w14:ligatures w14:val="none"/>
        </w:rPr>
        <w:t xml:space="preserve"> Forța majoră este constatată de o autoritate competentă.</w:t>
      </w:r>
    </w:p>
    <w:p w14:paraId="46FE33BB" w14:textId="77777777" w:rsidR="0069757A" w:rsidRPr="004C40E3" w:rsidRDefault="0069757A" w:rsidP="0069757A">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4C40E3">
        <w:rPr>
          <w:rFonts w:ascii="Times New Roman" w:eastAsia="Times New Roman" w:hAnsi="Times New Roman" w:cs="Times New Roman"/>
          <w:kern w:val="0"/>
          <w:sz w:val="24"/>
          <w:szCs w:val="24"/>
          <w:lang w:eastAsia="ar-SA"/>
          <w14:ligatures w14:val="none"/>
        </w:rPr>
        <w:tab/>
      </w:r>
      <w:r w:rsidRPr="004C40E3">
        <w:rPr>
          <w:rFonts w:ascii="Times New Roman" w:eastAsia="Times New Roman" w:hAnsi="Times New Roman" w:cs="Times New Roman"/>
          <w:b/>
          <w:kern w:val="0"/>
          <w:sz w:val="24"/>
          <w:szCs w:val="24"/>
          <w:lang w:eastAsia="ar-SA"/>
          <w14:ligatures w14:val="none"/>
        </w:rPr>
        <w:t>Art.7</w:t>
      </w:r>
      <w:r w:rsidRPr="004C40E3">
        <w:rPr>
          <w:rFonts w:ascii="Times New Roman" w:eastAsia="Times New Roman" w:hAnsi="Times New Roman" w:cs="Times New Roman"/>
          <w:kern w:val="0"/>
          <w:sz w:val="24"/>
          <w:szCs w:val="24"/>
          <w:lang w:eastAsia="ar-SA"/>
          <w14:ligatures w14:val="none"/>
        </w:rPr>
        <w:t xml:space="preserve"> Forța majoră exonerează părțile de îndeplinirea obligațiilor asumate prin prezentul protocol, pe toată perioada în care aceasta acționează.</w:t>
      </w:r>
    </w:p>
    <w:p w14:paraId="21135E88" w14:textId="11A13F54" w:rsidR="0069757A" w:rsidRPr="004C40E3" w:rsidRDefault="0069757A" w:rsidP="0069757A">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4C40E3">
        <w:rPr>
          <w:rFonts w:ascii="Times New Roman" w:eastAsia="Times New Roman" w:hAnsi="Times New Roman" w:cs="Times New Roman"/>
          <w:kern w:val="0"/>
          <w:sz w:val="24"/>
          <w:szCs w:val="24"/>
          <w:lang w:eastAsia="ar-SA"/>
          <w14:ligatures w14:val="none"/>
        </w:rPr>
        <w:tab/>
      </w:r>
      <w:r w:rsidRPr="004C40E3">
        <w:rPr>
          <w:rFonts w:ascii="Times New Roman" w:eastAsia="Times New Roman" w:hAnsi="Times New Roman" w:cs="Times New Roman"/>
          <w:b/>
          <w:kern w:val="0"/>
          <w:sz w:val="24"/>
          <w:szCs w:val="24"/>
          <w:lang w:eastAsia="ar-SA"/>
          <w14:ligatures w14:val="none"/>
        </w:rPr>
        <w:t>Art.8</w:t>
      </w:r>
      <w:r w:rsidRPr="004C40E3">
        <w:rPr>
          <w:rFonts w:ascii="Times New Roman" w:eastAsia="Times New Roman" w:hAnsi="Times New Roman" w:cs="Times New Roman"/>
          <w:kern w:val="0"/>
          <w:sz w:val="24"/>
          <w:szCs w:val="24"/>
          <w:lang w:eastAsia="ar-SA"/>
          <w14:ligatures w14:val="none"/>
        </w:rPr>
        <w:t xml:space="preserve"> Îndeplinirea prezentului protocol va fi suspendată în perioada de acțiune a forței majore, dar făr</w:t>
      </w:r>
      <w:r w:rsidR="004C40E3">
        <w:rPr>
          <w:rFonts w:ascii="Times New Roman" w:eastAsia="Times New Roman" w:hAnsi="Times New Roman" w:cs="Times New Roman"/>
          <w:kern w:val="0"/>
          <w:sz w:val="24"/>
          <w:szCs w:val="24"/>
          <w:lang w:eastAsia="ar-SA"/>
          <w14:ligatures w14:val="none"/>
        </w:rPr>
        <w:t>ă</w:t>
      </w:r>
      <w:r w:rsidRPr="004C40E3">
        <w:rPr>
          <w:rFonts w:ascii="Times New Roman" w:eastAsia="Times New Roman" w:hAnsi="Times New Roman" w:cs="Times New Roman"/>
          <w:kern w:val="0"/>
          <w:sz w:val="24"/>
          <w:szCs w:val="24"/>
          <w:lang w:eastAsia="ar-SA"/>
          <w14:ligatures w14:val="none"/>
        </w:rPr>
        <w:t xml:space="preserve"> a prejudicia drepturile ce li se cuveneau părților până la apariția acesteia.</w:t>
      </w:r>
    </w:p>
    <w:p w14:paraId="7F1E59D3" w14:textId="77777777" w:rsidR="0069757A" w:rsidRPr="004C40E3" w:rsidRDefault="0069757A" w:rsidP="0069757A">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4C40E3">
        <w:rPr>
          <w:rFonts w:ascii="Times New Roman" w:eastAsia="Times New Roman" w:hAnsi="Times New Roman" w:cs="Times New Roman"/>
          <w:kern w:val="0"/>
          <w:sz w:val="24"/>
          <w:szCs w:val="24"/>
          <w:lang w:eastAsia="ar-SA"/>
          <w14:ligatures w14:val="none"/>
        </w:rPr>
        <w:tab/>
      </w:r>
      <w:r w:rsidRPr="004C40E3">
        <w:rPr>
          <w:rFonts w:ascii="Times New Roman" w:eastAsia="Times New Roman" w:hAnsi="Times New Roman" w:cs="Times New Roman"/>
          <w:b/>
          <w:kern w:val="0"/>
          <w:sz w:val="24"/>
          <w:szCs w:val="24"/>
          <w:lang w:eastAsia="ar-SA"/>
          <w14:ligatures w14:val="none"/>
        </w:rPr>
        <w:t>Art.9</w:t>
      </w:r>
      <w:r w:rsidRPr="004C40E3">
        <w:rPr>
          <w:rFonts w:ascii="Times New Roman" w:eastAsia="Times New Roman" w:hAnsi="Times New Roman" w:cs="Times New Roman"/>
          <w:kern w:val="0"/>
          <w:sz w:val="24"/>
          <w:szCs w:val="24"/>
          <w:lang w:eastAsia="ar-SA"/>
          <w14:ligatures w14:val="none"/>
        </w:rPr>
        <w:t xml:space="preserve"> Partea care invoca forța majoră are obligația de a notifica celeilalte părți, imediat și în mod complet, producerea acesteia și să ia orice măsuri care îi stau la dispoziție în vederea limitării consecințelor.</w:t>
      </w:r>
    </w:p>
    <w:p w14:paraId="4A68EC5D" w14:textId="77777777" w:rsidR="0069757A" w:rsidRPr="004C40E3" w:rsidRDefault="0069757A" w:rsidP="0069757A">
      <w:pPr>
        <w:suppressAutoHyphens/>
        <w:spacing w:after="0" w:line="276" w:lineRule="auto"/>
        <w:jc w:val="both"/>
        <w:rPr>
          <w:rFonts w:ascii="Times New Roman" w:eastAsia="Times New Roman" w:hAnsi="Times New Roman" w:cs="Times New Roman"/>
          <w:color w:val="339966"/>
          <w:kern w:val="0"/>
          <w:sz w:val="24"/>
          <w:szCs w:val="24"/>
          <w:lang w:eastAsia="ar-SA"/>
          <w14:ligatures w14:val="none"/>
        </w:rPr>
      </w:pPr>
      <w:r w:rsidRPr="004C40E3">
        <w:rPr>
          <w:rFonts w:ascii="Times New Roman" w:eastAsia="Times New Roman" w:hAnsi="Times New Roman" w:cs="Times New Roman"/>
          <w:kern w:val="0"/>
          <w:sz w:val="24"/>
          <w:szCs w:val="24"/>
          <w:lang w:eastAsia="ar-SA"/>
          <w14:ligatures w14:val="none"/>
        </w:rPr>
        <w:tab/>
      </w:r>
      <w:r w:rsidRPr="004C40E3">
        <w:rPr>
          <w:rFonts w:ascii="Times New Roman" w:eastAsia="Times New Roman" w:hAnsi="Times New Roman" w:cs="Times New Roman"/>
          <w:b/>
          <w:kern w:val="0"/>
          <w:sz w:val="24"/>
          <w:szCs w:val="24"/>
          <w:lang w:eastAsia="ar-SA"/>
          <w14:ligatures w14:val="none"/>
        </w:rPr>
        <w:t xml:space="preserve">Art.10 </w:t>
      </w:r>
      <w:r w:rsidRPr="004C40E3">
        <w:rPr>
          <w:rFonts w:ascii="Times New Roman" w:eastAsia="Times New Roman" w:hAnsi="Times New Roman" w:cs="Times New Roman"/>
          <w:kern w:val="0"/>
          <w:sz w:val="24"/>
          <w:szCs w:val="24"/>
          <w:lang w:eastAsia="ar-SA"/>
          <w14:ligatures w14:val="none"/>
        </w:rPr>
        <w:t>Dacă forța majoră acționează sau se estimează că va acționa o perioadă mai mare de 30 zile, fiecare parte va avea dreptul să notifice celeilalte</w:t>
      </w:r>
      <w:r w:rsidRPr="004C40E3">
        <w:rPr>
          <w:rFonts w:ascii="Times New Roman" w:eastAsia="Times New Roman" w:hAnsi="Times New Roman" w:cs="Times New Roman"/>
          <w:b/>
          <w:kern w:val="0"/>
          <w:sz w:val="24"/>
          <w:szCs w:val="24"/>
          <w:lang w:eastAsia="ar-SA"/>
          <w14:ligatures w14:val="none"/>
        </w:rPr>
        <w:t xml:space="preserve"> </w:t>
      </w:r>
      <w:r w:rsidRPr="004C40E3">
        <w:rPr>
          <w:rFonts w:ascii="Times New Roman" w:eastAsia="Times New Roman" w:hAnsi="Times New Roman" w:cs="Times New Roman"/>
          <w:kern w:val="0"/>
          <w:sz w:val="24"/>
          <w:szCs w:val="24"/>
          <w:lang w:eastAsia="ar-SA"/>
          <w14:ligatures w14:val="none"/>
        </w:rPr>
        <w:t>părți încetarea de plin drept a prezentului protocol, fără ca vreuna dintre părți să poată pretinde celeilalte daune-interese.</w:t>
      </w:r>
    </w:p>
    <w:p w14:paraId="622B35A0" w14:textId="71DDFC6D" w:rsidR="0069757A" w:rsidRPr="004C40E3" w:rsidRDefault="0069757A" w:rsidP="0069757A">
      <w:pPr>
        <w:suppressAutoHyphens/>
        <w:spacing w:after="0" w:line="276" w:lineRule="auto"/>
        <w:jc w:val="both"/>
        <w:rPr>
          <w:rFonts w:ascii="Times New Roman" w:eastAsia="Times New Roman" w:hAnsi="Times New Roman" w:cs="Times New Roman"/>
          <w:color w:val="339966"/>
          <w:kern w:val="0"/>
          <w:sz w:val="24"/>
          <w:szCs w:val="24"/>
          <w:lang w:eastAsia="ar-SA"/>
          <w14:ligatures w14:val="none"/>
        </w:rPr>
      </w:pPr>
      <w:r w:rsidRPr="004C40E3">
        <w:rPr>
          <w:rFonts w:ascii="Times New Roman" w:eastAsia="Times New Roman" w:hAnsi="Times New Roman" w:cs="Times New Roman"/>
          <w:color w:val="339966"/>
          <w:kern w:val="0"/>
          <w:sz w:val="24"/>
          <w:szCs w:val="24"/>
          <w:lang w:eastAsia="ar-SA"/>
          <w14:ligatures w14:val="none"/>
        </w:rPr>
        <w:t xml:space="preserve">      </w:t>
      </w:r>
    </w:p>
    <w:p w14:paraId="7778B0CA" w14:textId="4E2E810D" w:rsidR="0069757A" w:rsidRDefault="0069757A" w:rsidP="0069757A">
      <w:pPr>
        <w:suppressAutoHyphens/>
        <w:spacing w:after="0" w:line="276" w:lineRule="auto"/>
        <w:ind w:left="2124" w:firstLine="708"/>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color w:val="339966"/>
          <w:kern w:val="0"/>
          <w:sz w:val="24"/>
          <w:szCs w:val="24"/>
          <w:lang w:val="it-IT" w:eastAsia="ar-SA"/>
          <w14:ligatures w14:val="none"/>
        </w:rPr>
        <w:t xml:space="preserve">      </w:t>
      </w:r>
      <w:r w:rsidRPr="00DE0F14">
        <w:rPr>
          <w:rFonts w:ascii="Times New Roman" w:eastAsia="Times New Roman" w:hAnsi="Times New Roman" w:cs="Times New Roman"/>
          <w:b/>
          <w:kern w:val="0"/>
          <w:sz w:val="24"/>
          <w:szCs w:val="24"/>
          <w:lang w:eastAsia="ar-SA"/>
          <w14:ligatures w14:val="none"/>
        </w:rPr>
        <w:t xml:space="preserve">Capitolul VI </w:t>
      </w:r>
    </w:p>
    <w:p w14:paraId="6C233F79" w14:textId="77777777" w:rsidR="0069757A" w:rsidRPr="00DE0F14" w:rsidRDefault="0069757A" w:rsidP="0069757A">
      <w:pPr>
        <w:suppressAutoHyphens/>
        <w:spacing w:after="0" w:line="276" w:lineRule="auto"/>
        <w:jc w:val="both"/>
        <w:rPr>
          <w:rFonts w:ascii="Times New Roman" w:eastAsia="Times New Roman" w:hAnsi="Times New Roman" w:cs="Times New Roman"/>
          <w:b/>
          <w:kern w:val="0"/>
          <w:sz w:val="24"/>
          <w:szCs w:val="24"/>
          <w:lang w:val="it-IT" w:eastAsia="ar-SA"/>
          <w14:ligatures w14:val="none"/>
        </w:rPr>
      </w:pPr>
      <w:r>
        <w:rPr>
          <w:rFonts w:ascii="Times New Roman" w:eastAsia="Times New Roman" w:hAnsi="Times New Roman" w:cs="Times New Roman"/>
          <w:b/>
          <w:kern w:val="0"/>
          <w:sz w:val="24"/>
          <w:szCs w:val="24"/>
          <w:lang w:eastAsia="ar-SA"/>
          <w14:ligatures w14:val="none"/>
        </w:rPr>
        <w:t xml:space="preserve">                                     </w:t>
      </w:r>
      <w:r w:rsidRPr="00DE0F14">
        <w:rPr>
          <w:rFonts w:ascii="Times New Roman" w:eastAsia="Times New Roman" w:hAnsi="Times New Roman" w:cs="Times New Roman"/>
          <w:b/>
          <w:kern w:val="0"/>
          <w:sz w:val="24"/>
          <w:szCs w:val="24"/>
          <w:u w:val="single"/>
          <w:lang w:val="it-IT" w:eastAsia="ar-SA"/>
          <w14:ligatures w14:val="none"/>
        </w:rPr>
        <w:t>SOLUȚIONAREA LITIGIILOR</w:t>
      </w:r>
    </w:p>
    <w:p w14:paraId="48FF1C0E" w14:textId="19682C7E" w:rsidR="0069757A" w:rsidRPr="00CB414E" w:rsidRDefault="0069757A" w:rsidP="0069757A">
      <w:pPr>
        <w:suppressAutoHyphens/>
        <w:spacing w:after="0" w:line="276" w:lineRule="auto"/>
        <w:jc w:val="both"/>
        <w:rPr>
          <w:rFonts w:ascii="Times New Roman" w:eastAsia="Times New Roman" w:hAnsi="Times New Roman" w:cs="Times New Roman"/>
          <w:color w:val="339966"/>
          <w:kern w:val="0"/>
          <w:sz w:val="24"/>
          <w:szCs w:val="24"/>
          <w:lang w:val="it-IT" w:eastAsia="ar-SA"/>
          <w14:ligatures w14:val="none"/>
        </w:rPr>
      </w:pPr>
      <w:r w:rsidRPr="00DE0F14">
        <w:rPr>
          <w:rFonts w:ascii="Times New Roman" w:eastAsia="Times New Roman" w:hAnsi="Times New Roman" w:cs="Times New Roman"/>
          <w:b/>
          <w:kern w:val="0"/>
          <w:sz w:val="24"/>
          <w:szCs w:val="24"/>
          <w:lang w:val="it-IT" w:eastAsia="ar-SA"/>
          <w14:ligatures w14:val="none"/>
        </w:rPr>
        <w:tab/>
        <w:t xml:space="preserve">Art.11 </w:t>
      </w:r>
      <w:r w:rsidRPr="00DE0F14">
        <w:rPr>
          <w:rFonts w:ascii="Times New Roman" w:eastAsia="Times New Roman" w:hAnsi="Times New Roman" w:cs="Times New Roman"/>
          <w:kern w:val="0"/>
          <w:sz w:val="24"/>
          <w:szCs w:val="24"/>
          <w:lang w:eastAsia="ar-SA"/>
          <w14:ligatures w14:val="none"/>
        </w:rPr>
        <w:t>Eventualele litigii apărute în executarea prezentului protocol vor fi soluționate pe cale amiabilă între părți.</w:t>
      </w:r>
      <w:r w:rsidRPr="00DE0F14">
        <w:rPr>
          <w:rFonts w:ascii="Times New Roman" w:eastAsia="Times New Roman" w:hAnsi="Times New Roman" w:cs="Times New Roman"/>
          <w:kern w:val="0"/>
          <w:sz w:val="24"/>
          <w:szCs w:val="24"/>
          <w:lang w:val="it-IT" w:eastAsia="ar-SA"/>
          <w14:ligatures w14:val="none"/>
        </w:rPr>
        <w:tab/>
      </w:r>
      <w:r w:rsidRPr="00DE0F14">
        <w:rPr>
          <w:rFonts w:ascii="Times New Roman" w:eastAsia="Times New Roman" w:hAnsi="Times New Roman" w:cs="Times New Roman"/>
          <w:kern w:val="0"/>
          <w:sz w:val="24"/>
          <w:szCs w:val="24"/>
          <w:lang w:val="it-IT" w:eastAsia="ar-SA"/>
          <w14:ligatures w14:val="none"/>
        </w:rPr>
        <w:tab/>
      </w:r>
      <w:r w:rsidRPr="00DE0F14">
        <w:rPr>
          <w:rFonts w:ascii="Times New Roman" w:eastAsia="Times New Roman" w:hAnsi="Times New Roman" w:cs="Times New Roman"/>
          <w:color w:val="339966"/>
          <w:kern w:val="0"/>
          <w:sz w:val="24"/>
          <w:szCs w:val="24"/>
          <w:lang w:val="it-IT" w:eastAsia="ar-SA"/>
          <w14:ligatures w14:val="none"/>
        </w:rPr>
        <w:tab/>
      </w:r>
    </w:p>
    <w:p w14:paraId="7DE42EF5" w14:textId="77777777" w:rsidR="0069757A" w:rsidRDefault="0069757A" w:rsidP="0069757A">
      <w:pPr>
        <w:suppressAutoHyphens/>
        <w:spacing w:after="0" w:line="276" w:lineRule="auto"/>
        <w:ind w:left="2832" w:firstLine="708"/>
        <w:jc w:val="both"/>
        <w:rPr>
          <w:rFonts w:ascii="Times New Roman" w:eastAsia="Times New Roman" w:hAnsi="Times New Roman" w:cs="Times New Roman"/>
          <w:b/>
          <w:kern w:val="0"/>
          <w:sz w:val="24"/>
          <w:szCs w:val="24"/>
          <w:lang w:val="it-IT" w:eastAsia="ar-SA"/>
          <w14:ligatures w14:val="none"/>
        </w:rPr>
      </w:pPr>
      <w:r w:rsidRPr="00DE0F14">
        <w:rPr>
          <w:rFonts w:ascii="Times New Roman" w:eastAsia="Times New Roman" w:hAnsi="Times New Roman" w:cs="Times New Roman"/>
          <w:b/>
          <w:kern w:val="0"/>
          <w:sz w:val="24"/>
          <w:szCs w:val="24"/>
          <w:lang w:val="it-IT" w:eastAsia="ar-SA"/>
          <w14:ligatures w14:val="none"/>
        </w:rPr>
        <w:t>Capitolul VI</w:t>
      </w:r>
      <w:r>
        <w:rPr>
          <w:rFonts w:ascii="Times New Roman" w:eastAsia="Times New Roman" w:hAnsi="Times New Roman" w:cs="Times New Roman"/>
          <w:b/>
          <w:kern w:val="0"/>
          <w:sz w:val="24"/>
          <w:szCs w:val="24"/>
          <w:lang w:val="it-IT" w:eastAsia="ar-SA"/>
          <w14:ligatures w14:val="none"/>
        </w:rPr>
        <w:t>I</w:t>
      </w:r>
    </w:p>
    <w:p w14:paraId="7D2D1ED8" w14:textId="77777777" w:rsidR="0069757A" w:rsidRPr="00DE0F14" w:rsidRDefault="0069757A" w:rsidP="0069757A">
      <w:pPr>
        <w:suppressAutoHyphens/>
        <w:spacing w:after="0" w:line="276" w:lineRule="auto"/>
        <w:ind w:left="708" w:firstLine="708"/>
        <w:jc w:val="both"/>
        <w:rPr>
          <w:rFonts w:ascii="Times New Roman" w:eastAsia="Times New Roman" w:hAnsi="Times New Roman" w:cs="Times New Roman"/>
          <w:kern w:val="0"/>
          <w:sz w:val="24"/>
          <w:szCs w:val="24"/>
          <w:lang w:val="it-IT" w:eastAsia="ar-SA"/>
          <w14:ligatures w14:val="none"/>
        </w:rPr>
      </w:pPr>
      <w:r w:rsidRPr="00DE0F14">
        <w:rPr>
          <w:rFonts w:ascii="Times New Roman" w:eastAsia="Times New Roman" w:hAnsi="Times New Roman" w:cs="Times New Roman"/>
          <w:b/>
          <w:kern w:val="0"/>
          <w:sz w:val="24"/>
          <w:szCs w:val="24"/>
          <w:lang w:val="it-IT" w:eastAsia="ar-SA"/>
          <w14:ligatures w14:val="none"/>
        </w:rPr>
        <w:t xml:space="preserve"> </w:t>
      </w:r>
      <w:r>
        <w:rPr>
          <w:rFonts w:ascii="Times New Roman" w:eastAsia="Times New Roman" w:hAnsi="Times New Roman" w:cs="Times New Roman"/>
          <w:b/>
          <w:kern w:val="0"/>
          <w:sz w:val="24"/>
          <w:szCs w:val="24"/>
          <w:lang w:val="it-IT" w:eastAsia="ar-SA"/>
          <w14:ligatures w14:val="none"/>
        </w:rPr>
        <w:tab/>
      </w:r>
      <w:r>
        <w:rPr>
          <w:rFonts w:ascii="Times New Roman" w:eastAsia="Times New Roman" w:hAnsi="Times New Roman" w:cs="Times New Roman"/>
          <w:b/>
          <w:kern w:val="0"/>
          <w:sz w:val="24"/>
          <w:szCs w:val="24"/>
          <w:lang w:val="it-IT" w:eastAsia="ar-SA"/>
          <w14:ligatures w14:val="none"/>
        </w:rPr>
        <w:tab/>
      </w:r>
      <w:r>
        <w:rPr>
          <w:rFonts w:ascii="Times New Roman" w:eastAsia="Times New Roman" w:hAnsi="Times New Roman" w:cs="Times New Roman"/>
          <w:b/>
          <w:kern w:val="0"/>
          <w:sz w:val="24"/>
          <w:szCs w:val="24"/>
          <w:lang w:val="it-IT" w:eastAsia="ar-SA"/>
          <w14:ligatures w14:val="none"/>
        </w:rPr>
        <w:tab/>
      </w:r>
      <w:r w:rsidRPr="00DE0F14">
        <w:rPr>
          <w:rFonts w:ascii="Times New Roman" w:eastAsia="Times New Roman" w:hAnsi="Times New Roman" w:cs="Times New Roman"/>
          <w:b/>
          <w:kern w:val="0"/>
          <w:sz w:val="24"/>
          <w:szCs w:val="24"/>
          <w:u w:val="single"/>
          <w:lang w:val="it-IT" w:eastAsia="ar-SA"/>
          <w14:ligatures w14:val="none"/>
        </w:rPr>
        <w:t>COMUNICĂRI</w:t>
      </w:r>
    </w:p>
    <w:p w14:paraId="470532C3" w14:textId="77777777" w:rsidR="0069757A" w:rsidRDefault="0069757A" w:rsidP="004367BF">
      <w:pPr>
        <w:suppressAutoHyphens/>
        <w:spacing w:after="0" w:line="276" w:lineRule="auto"/>
        <w:jc w:val="both"/>
        <w:rPr>
          <w:rFonts w:ascii="Times New Roman" w:eastAsia="Times New Roman" w:hAnsi="Times New Roman" w:cs="Times New Roman"/>
          <w:kern w:val="0"/>
          <w:sz w:val="24"/>
          <w:szCs w:val="24"/>
          <w:lang w:val="it-IT" w:eastAsia="ar-SA"/>
          <w14:ligatures w14:val="none"/>
        </w:rPr>
      </w:pPr>
      <w:r w:rsidRPr="00DE0F14">
        <w:rPr>
          <w:rFonts w:ascii="Times New Roman" w:eastAsia="Times New Roman" w:hAnsi="Times New Roman" w:cs="Times New Roman"/>
          <w:kern w:val="0"/>
          <w:sz w:val="24"/>
          <w:szCs w:val="24"/>
          <w:lang w:val="it-IT" w:eastAsia="ar-SA"/>
          <w14:ligatures w14:val="none"/>
        </w:rPr>
        <w:tab/>
      </w:r>
    </w:p>
    <w:p w14:paraId="2D794B11" w14:textId="77777777" w:rsidR="0069757A" w:rsidRPr="00DE0F14" w:rsidRDefault="0069757A" w:rsidP="0069757A">
      <w:pPr>
        <w:suppressAutoHyphens/>
        <w:spacing w:after="0" w:line="276" w:lineRule="auto"/>
        <w:ind w:firstLine="708"/>
        <w:jc w:val="both"/>
        <w:rPr>
          <w:rFonts w:ascii="Times New Roman" w:eastAsia="Times New Roman" w:hAnsi="Times New Roman" w:cs="Times New Roman"/>
          <w:kern w:val="0"/>
          <w:sz w:val="24"/>
          <w:szCs w:val="24"/>
          <w:lang w:val="it-IT" w:eastAsia="ar-SA"/>
          <w14:ligatures w14:val="none"/>
        </w:rPr>
      </w:pPr>
      <w:r w:rsidRPr="00DE0F14">
        <w:rPr>
          <w:rFonts w:ascii="Times New Roman" w:eastAsia="Times New Roman" w:hAnsi="Times New Roman" w:cs="Times New Roman"/>
          <w:b/>
          <w:kern w:val="0"/>
          <w:sz w:val="24"/>
          <w:szCs w:val="24"/>
          <w:lang w:val="it-IT" w:eastAsia="ar-SA"/>
          <w14:ligatures w14:val="none"/>
        </w:rPr>
        <w:t>Art.12</w:t>
      </w:r>
      <w:r w:rsidRPr="00DE0F14">
        <w:rPr>
          <w:rFonts w:ascii="Times New Roman" w:eastAsia="Times New Roman" w:hAnsi="Times New Roman" w:cs="Times New Roman"/>
          <w:kern w:val="0"/>
          <w:sz w:val="24"/>
          <w:szCs w:val="24"/>
          <w:lang w:val="it-IT" w:eastAsia="ar-SA"/>
          <w14:ligatures w14:val="none"/>
        </w:rPr>
        <w:t xml:space="preserve"> Orice comunicare între părți, referitoare la </w:t>
      </w:r>
      <w:r w:rsidRPr="00DE0F14">
        <w:rPr>
          <w:rFonts w:ascii="Times New Roman" w:eastAsia="Times New Roman" w:hAnsi="Times New Roman" w:cs="Times New Roman"/>
          <w:kern w:val="0"/>
          <w:sz w:val="24"/>
          <w:szCs w:val="24"/>
          <w:lang w:eastAsia="ar-SA"/>
          <w14:ligatures w14:val="none"/>
        </w:rPr>
        <w:t>î</w:t>
      </w:r>
      <w:r w:rsidRPr="00DE0F14">
        <w:rPr>
          <w:rFonts w:ascii="Times New Roman" w:eastAsia="Times New Roman" w:hAnsi="Times New Roman" w:cs="Times New Roman"/>
          <w:kern w:val="0"/>
          <w:sz w:val="24"/>
          <w:szCs w:val="24"/>
          <w:lang w:val="it-IT" w:eastAsia="ar-SA"/>
          <w14:ligatures w14:val="none"/>
        </w:rPr>
        <w:t>ndeplinirea prezentului protocol, trebuie sa fie transmisă în scris</w:t>
      </w:r>
      <w:r>
        <w:rPr>
          <w:rFonts w:ascii="Times New Roman" w:eastAsia="Times New Roman" w:hAnsi="Times New Roman" w:cs="Times New Roman"/>
          <w:kern w:val="0"/>
          <w:sz w:val="24"/>
          <w:szCs w:val="24"/>
          <w:lang w:val="it-IT" w:eastAsia="ar-SA"/>
          <w14:ligatures w14:val="none"/>
        </w:rPr>
        <w:t>, prin scrisoare recomandată cu confirmare de primire,la adresa prevăzută la începutul prezentului protocol.</w:t>
      </w:r>
    </w:p>
    <w:p w14:paraId="2141980E" w14:textId="77777777" w:rsidR="0069757A" w:rsidRPr="00DE0F14" w:rsidRDefault="0069757A" w:rsidP="0069757A">
      <w:pPr>
        <w:suppressAutoHyphens/>
        <w:spacing w:after="0" w:line="276" w:lineRule="auto"/>
        <w:jc w:val="both"/>
        <w:rPr>
          <w:rFonts w:ascii="Times New Roman" w:eastAsia="Times New Roman" w:hAnsi="Times New Roman" w:cs="Times New Roman"/>
          <w:kern w:val="0"/>
          <w:sz w:val="24"/>
          <w:szCs w:val="24"/>
          <w:lang w:val="it-IT" w:eastAsia="ar-SA"/>
          <w14:ligatures w14:val="none"/>
        </w:rPr>
      </w:pPr>
      <w:r w:rsidRPr="00DE0F14">
        <w:rPr>
          <w:rFonts w:ascii="Times New Roman" w:eastAsia="Times New Roman" w:hAnsi="Times New Roman" w:cs="Times New Roman"/>
          <w:kern w:val="0"/>
          <w:sz w:val="24"/>
          <w:szCs w:val="24"/>
          <w:lang w:val="it-IT" w:eastAsia="ar-SA"/>
          <w14:ligatures w14:val="none"/>
        </w:rPr>
        <w:lastRenderedPageBreak/>
        <w:tab/>
      </w:r>
      <w:r w:rsidRPr="00DE0F14">
        <w:rPr>
          <w:rFonts w:ascii="Times New Roman" w:eastAsia="Times New Roman" w:hAnsi="Times New Roman" w:cs="Times New Roman"/>
          <w:b/>
          <w:kern w:val="0"/>
          <w:sz w:val="24"/>
          <w:szCs w:val="24"/>
          <w:lang w:val="it-IT" w:eastAsia="ar-SA"/>
          <w14:ligatures w14:val="none"/>
        </w:rPr>
        <w:t>Art.13</w:t>
      </w:r>
      <w:r w:rsidRPr="00DE0F14">
        <w:rPr>
          <w:rFonts w:ascii="Times New Roman" w:eastAsia="Times New Roman" w:hAnsi="Times New Roman" w:cs="Times New Roman"/>
          <w:kern w:val="0"/>
          <w:sz w:val="24"/>
          <w:szCs w:val="24"/>
          <w:lang w:val="it-IT" w:eastAsia="ar-SA"/>
          <w14:ligatures w14:val="none"/>
        </w:rPr>
        <w:t xml:space="preserve"> Orice document scris trebuie înregistrat atât în momentul transmiterii, cât și în momentul primirii.</w:t>
      </w:r>
    </w:p>
    <w:p w14:paraId="6C73127F" w14:textId="77777777" w:rsidR="0069757A" w:rsidRDefault="0069757A" w:rsidP="0069757A">
      <w:pPr>
        <w:suppressAutoHyphens/>
        <w:spacing w:after="0" w:line="276" w:lineRule="auto"/>
        <w:jc w:val="both"/>
        <w:rPr>
          <w:rFonts w:ascii="Times New Roman" w:eastAsia="Times New Roman" w:hAnsi="Times New Roman" w:cs="Times New Roman"/>
          <w:kern w:val="0"/>
          <w:sz w:val="24"/>
          <w:szCs w:val="24"/>
          <w:lang w:val="it-IT" w:eastAsia="ar-SA"/>
          <w14:ligatures w14:val="none"/>
        </w:rPr>
      </w:pPr>
      <w:r w:rsidRPr="00DE0F14">
        <w:rPr>
          <w:rFonts w:ascii="Times New Roman" w:eastAsia="Times New Roman" w:hAnsi="Times New Roman" w:cs="Times New Roman"/>
          <w:kern w:val="0"/>
          <w:sz w:val="24"/>
          <w:szCs w:val="24"/>
          <w:lang w:val="it-IT" w:eastAsia="ar-SA"/>
          <w14:ligatures w14:val="none"/>
        </w:rPr>
        <w:tab/>
      </w:r>
      <w:r w:rsidRPr="00DE0F14">
        <w:rPr>
          <w:rFonts w:ascii="Times New Roman" w:eastAsia="Times New Roman" w:hAnsi="Times New Roman" w:cs="Times New Roman"/>
          <w:b/>
          <w:kern w:val="0"/>
          <w:sz w:val="24"/>
          <w:szCs w:val="24"/>
          <w:lang w:val="it-IT" w:eastAsia="ar-SA"/>
          <w14:ligatures w14:val="none"/>
        </w:rPr>
        <w:t>Art.14</w:t>
      </w:r>
      <w:r w:rsidRPr="00DE0F14">
        <w:rPr>
          <w:rFonts w:ascii="Times New Roman" w:eastAsia="Times New Roman" w:hAnsi="Times New Roman" w:cs="Times New Roman"/>
          <w:kern w:val="0"/>
          <w:sz w:val="24"/>
          <w:szCs w:val="24"/>
          <w:lang w:val="it-IT" w:eastAsia="ar-SA"/>
          <w14:ligatures w14:val="none"/>
        </w:rPr>
        <w:t xml:space="preserve"> </w:t>
      </w:r>
      <w:r w:rsidRPr="00DE0F14">
        <w:rPr>
          <w:rFonts w:ascii="Times New Roman" w:eastAsia="Times New Roman" w:hAnsi="Times New Roman" w:cs="Times New Roman"/>
          <w:kern w:val="0"/>
          <w:sz w:val="24"/>
          <w:szCs w:val="24"/>
          <w:lang w:eastAsia="ar-SA"/>
          <w14:ligatures w14:val="none"/>
        </w:rPr>
        <w:t>Comunicările</w:t>
      </w:r>
      <w:r w:rsidRPr="00DE0F14">
        <w:rPr>
          <w:rFonts w:ascii="Times New Roman" w:eastAsia="Times New Roman" w:hAnsi="Times New Roman" w:cs="Times New Roman"/>
          <w:kern w:val="0"/>
          <w:sz w:val="24"/>
          <w:szCs w:val="24"/>
          <w:lang w:val="it-IT" w:eastAsia="ar-SA"/>
          <w14:ligatures w14:val="none"/>
        </w:rPr>
        <w:t xml:space="preserve"> între părți se pot face </w:t>
      </w:r>
      <w:r>
        <w:rPr>
          <w:rFonts w:ascii="Times New Roman" w:eastAsia="Times New Roman" w:hAnsi="Times New Roman" w:cs="Times New Roman"/>
          <w:kern w:val="0"/>
          <w:sz w:val="24"/>
          <w:szCs w:val="24"/>
          <w:lang w:val="it-IT" w:eastAsia="ar-SA"/>
          <w14:ligatures w14:val="none"/>
        </w:rPr>
        <w:t xml:space="preserve">și prin </w:t>
      </w:r>
      <w:r w:rsidRPr="00DE0F14">
        <w:rPr>
          <w:rFonts w:ascii="Times New Roman" w:eastAsia="Times New Roman" w:hAnsi="Times New Roman" w:cs="Times New Roman"/>
          <w:kern w:val="0"/>
          <w:sz w:val="24"/>
          <w:szCs w:val="24"/>
          <w:lang w:val="it-IT" w:eastAsia="ar-SA"/>
          <w14:ligatures w14:val="none"/>
        </w:rPr>
        <w:t>fax sau e-mail, cu condiția confirmarii în scris a primirii comunicarii</w:t>
      </w:r>
      <w:r>
        <w:rPr>
          <w:rFonts w:ascii="Times New Roman" w:eastAsia="Times New Roman" w:hAnsi="Times New Roman" w:cs="Times New Roman"/>
          <w:kern w:val="0"/>
          <w:sz w:val="24"/>
          <w:szCs w:val="24"/>
          <w:lang w:val="it-IT" w:eastAsia="ar-SA"/>
          <w14:ligatures w14:val="none"/>
        </w:rPr>
        <w:t>, la adresele :</w:t>
      </w:r>
    </w:p>
    <w:p w14:paraId="159981EF" w14:textId="77777777" w:rsidR="0069757A" w:rsidRDefault="0069757A" w:rsidP="0069757A">
      <w:pPr>
        <w:suppressAutoHyphens/>
        <w:spacing w:after="0" w:line="276" w:lineRule="auto"/>
        <w:jc w:val="both"/>
        <w:rPr>
          <w:rFonts w:ascii="Times New Roman" w:eastAsia="Times New Roman" w:hAnsi="Times New Roman" w:cs="Times New Roman"/>
          <w:kern w:val="0"/>
          <w:sz w:val="24"/>
          <w:szCs w:val="24"/>
          <w:lang w:val="it-IT" w:eastAsia="ar-SA"/>
          <w14:ligatures w14:val="none"/>
        </w:rPr>
      </w:pPr>
    </w:p>
    <w:p w14:paraId="3D1A619A" w14:textId="59B2A6E5" w:rsidR="0069757A" w:rsidRDefault="0069757A" w:rsidP="0069757A">
      <w:pPr>
        <w:pStyle w:val="ListParagraph"/>
        <w:numPr>
          <w:ilvl w:val="0"/>
          <w:numId w:val="5"/>
        </w:numPr>
        <w:suppressAutoHyphens/>
        <w:spacing w:after="0" w:line="276" w:lineRule="auto"/>
        <w:jc w:val="both"/>
        <w:rPr>
          <w:rFonts w:ascii="Times New Roman" w:eastAsia="Times New Roman" w:hAnsi="Times New Roman" w:cs="Times New Roman"/>
          <w:kern w:val="0"/>
          <w:sz w:val="24"/>
          <w:szCs w:val="24"/>
          <w:lang w:val="it-IT" w:eastAsia="ar-SA"/>
          <w14:ligatures w14:val="none"/>
        </w:rPr>
      </w:pPr>
      <w:r>
        <w:rPr>
          <w:rFonts w:ascii="Times New Roman" w:eastAsia="Times New Roman" w:hAnsi="Times New Roman" w:cs="Times New Roman"/>
          <w:kern w:val="0"/>
          <w:sz w:val="24"/>
          <w:szCs w:val="24"/>
          <w:lang w:val="it-IT" w:eastAsia="ar-SA"/>
          <w14:ligatures w14:val="none"/>
        </w:rPr>
        <w:t xml:space="preserve">Pentru D.A.S. Arad : fax </w:t>
      </w:r>
      <w:r w:rsidR="00650C71">
        <w:rPr>
          <w:rFonts w:ascii="Times New Roman" w:eastAsia="Times New Roman" w:hAnsi="Times New Roman" w:cs="Times New Roman"/>
          <w:kern w:val="0"/>
          <w:sz w:val="24"/>
          <w:szCs w:val="24"/>
          <w:lang w:val="it-IT" w:eastAsia="ar-SA"/>
          <w14:ligatures w14:val="none"/>
        </w:rPr>
        <w:t>nr. 0257 - 270227</w:t>
      </w:r>
    </w:p>
    <w:p w14:paraId="381F1821" w14:textId="075E6239" w:rsidR="0069757A" w:rsidRDefault="0069757A" w:rsidP="0069757A">
      <w:pPr>
        <w:pStyle w:val="ListParagraph"/>
        <w:suppressAutoHyphens/>
        <w:spacing w:after="0" w:line="276" w:lineRule="auto"/>
        <w:ind w:left="2832"/>
        <w:jc w:val="both"/>
        <w:rPr>
          <w:rFonts w:ascii="Times New Roman" w:eastAsia="Times New Roman" w:hAnsi="Times New Roman" w:cs="Times New Roman"/>
          <w:kern w:val="0"/>
          <w:sz w:val="24"/>
          <w:szCs w:val="24"/>
          <w:lang w:val="it-IT" w:eastAsia="ar-SA"/>
          <w14:ligatures w14:val="none"/>
        </w:rPr>
      </w:pPr>
      <w:r>
        <w:rPr>
          <w:rFonts w:ascii="Times New Roman" w:eastAsia="Times New Roman" w:hAnsi="Times New Roman" w:cs="Times New Roman"/>
          <w:kern w:val="0"/>
          <w:sz w:val="24"/>
          <w:szCs w:val="24"/>
          <w:lang w:val="it-IT" w:eastAsia="ar-SA"/>
          <w14:ligatures w14:val="none"/>
        </w:rPr>
        <w:t>e-mail:</w:t>
      </w:r>
      <w:r w:rsidR="00650C71">
        <w:rPr>
          <w:rFonts w:ascii="Times New Roman" w:eastAsia="Times New Roman" w:hAnsi="Times New Roman" w:cs="Times New Roman"/>
          <w:kern w:val="0"/>
          <w:sz w:val="24"/>
          <w:szCs w:val="24"/>
          <w:lang w:val="it-IT" w:eastAsia="ar-SA"/>
          <w14:ligatures w14:val="none"/>
        </w:rPr>
        <w:t xml:space="preserve"> contact@dasarad.ro</w:t>
      </w:r>
    </w:p>
    <w:p w14:paraId="1BED72E5" w14:textId="77777777" w:rsidR="0069757A" w:rsidRDefault="0069757A" w:rsidP="0069757A">
      <w:pPr>
        <w:pStyle w:val="ListParagraph"/>
        <w:numPr>
          <w:ilvl w:val="0"/>
          <w:numId w:val="5"/>
        </w:numPr>
        <w:suppressAutoHyphens/>
        <w:spacing w:after="0" w:line="276" w:lineRule="auto"/>
        <w:jc w:val="both"/>
        <w:rPr>
          <w:rFonts w:ascii="Times New Roman" w:eastAsia="Times New Roman" w:hAnsi="Times New Roman" w:cs="Times New Roman"/>
          <w:kern w:val="0"/>
          <w:sz w:val="24"/>
          <w:szCs w:val="24"/>
          <w:lang w:val="it-IT" w:eastAsia="ar-SA"/>
          <w14:ligatures w14:val="none"/>
        </w:rPr>
      </w:pPr>
      <w:r>
        <w:rPr>
          <w:rFonts w:ascii="Times New Roman" w:eastAsia="Times New Roman" w:hAnsi="Times New Roman" w:cs="Times New Roman"/>
          <w:kern w:val="0"/>
          <w:sz w:val="24"/>
          <w:szCs w:val="24"/>
          <w:lang w:val="it-IT" w:eastAsia="ar-SA"/>
          <w14:ligatures w14:val="none"/>
        </w:rPr>
        <w:t>Pentru FSS : fax Nr............................................</w:t>
      </w:r>
    </w:p>
    <w:p w14:paraId="7F5D8AE9" w14:textId="77777777" w:rsidR="0069757A" w:rsidRDefault="0069757A" w:rsidP="0069757A">
      <w:pPr>
        <w:pStyle w:val="ListParagraph"/>
        <w:suppressAutoHyphens/>
        <w:spacing w:after="0" w:line="276" w:lineRule="auto"/>
        <w:jc w:val="both"/>
        <w:rPr>
          <w:rFonts w:ascii="Times New Roman" w:eastAsia="Times New Roman" w:hAnsi="Times New Roman" w:cs="Times New Roman"/>
          <w:kern w:val="0"/>
          <w:sz w:val="24"/>
          <w:szCs w:val="24"/>
          <w:lang w:val="it-IT" w:eastAsia="ar-SA"/>
          <w14:ligatures w14:val="none"/>
        </w:rPr>
      </w:pPr>
      <w:r>
        <w:rPr>
          <w:rFonts w:ascii="Times New Roman" w:eastAsia="Times New Roman" w:hAnsi="Times New Roman" w:cs="Times New Roman"/>
          <w:kern w:val="0"/>
          <w:sz w:val="24"/>
          <w:szCs w:val="24"/>
          <w:lang w:val="it-IT" w:eastAsia="ar-SA"/>
          <w14:ligatures w14:val="none"/>
        </w:rPr>
        <w:t xml:space="preserve">                      e-mail............................................</w:t>
      </w:r>
    </w:p>
    <w:p w14:paraId="67CBF940" w14:textId="77777777" w:rsidR="0069757A" w:rsidRDefault="0069757A" w:rsidP="0069757A">
      <w:pPr>
        <w:suppressAutoHyphens/>
        <w:spacing w:after="0" w:line="276" w:lineRule="auto"/>
        <w:jc w:val="both"/>
        <w:rPr>
          <w:rFonts w:ascii="Times New Roman" w:eastAsia="Times New Roman" w:hAnsi="Times New Roman" w:cs="Times New Roman"/>
          <w:kern w:val="0"/>
          <w:sz w:val="24"/>
          <w:szCs w:val="24"/>
          <w:lang w:val="it-IT" w:eastAsia="ar-SA"/>
          <w14:ligatures w14:val="none"/>
        </w:rPr>
      </w:pPr>
    </w:p>
    <w:p w14:paraId="1726094F" w14:textId="77777777" w:rsidR="0069757A" w:rsidRDefault="0069757A" w:rsidP="0069757A">
      <w:pPr>
        <w:suppressAutoHyphens/>
        <w:spacing w:after="0" w:line="276" w:lineRule="auto"/>
        <w:jc w:val="both"/>
        <w:rPr>
          <w:rFonts w:ascii="Times New Roman" w:eastAsia="Times New Roman" w:hAnsi="Times New Roman" w:cs="Times New Roman"/>
          <w:b/>
          <w:bCs/>
          <w:kern w:val="0"/>
          <w:sz w:val="24"/>
          <w:szCs w:val="24"/>
          <w:lang w:val="it-IT" w:eastAsia="ar-SA"/>
          <w14:ligatures w14:val="none"/>
        </w:rPr>
      </w:pPr>
      <w:r>
        <w:rPr>
          <w:rFonts w:ascii="Times New Roman" w:eastAsia="Times New Roman" w:hAnsi="Times New Roman" w:cs="Times New Roman"/>
          <w:kern w:val="0"/>
          <w:sz w:val="24"/>
          <w:szCs w:val="24"/>
          <w:lang w:val="it-IT" w:eastAsia="ar-SA"/>
          <w14:ligatures w14:val="none"/>
        </w:rPr>
        <w:tab/>
      </w:r>
      <w:r>
        <w:rPr>
          <w:rFonts w:ascii="Times New Roman" w:eastAsia="Times New Roman" w:hAnsi="Times New Roman" w:cs="Times New Roman"/>
          <w:kern w:val="0"/>
          <w:sz w:val="24"/>
          <w:szCs w:val="24"/>
          <w:lang w:val="it-IT" w:eastAsia="ar-SA"/>
          <w14:ligatures w14:val="none"/>
        </w:rPr>
        <w:tab/>
      </w:r>
      <w:r>
        <w:rPr>
          <w:rFonts w:ascii="Times New Roman" w:eastAsia="Times New Roman" w:hAnsi="Times New Roman" w:cs="Times New Roman"/>
          <w:kern w:val="0"/>
          <w:sz w:val="24"/>
          <w:szCs w:val="24"/>
          <w:lang w:val="it-IT" w:eastAsia="ar-SA"/>
          <w14:ligatures w14:val="none"/>
        </w:rPr>
        <w:tab/>
      </w:r>
      <w:r>
        <w:rPr>
          <w:rFonts w:ascii="Times New Roman" w:eastAsia="Times New Roman" w:hAnsi="Times New Roman" w:cs="Times New Roman"/>
          <w:kern w:val="0"/>
          <w:sz w:val="24"/>
          <w:szCs w:val="24"/>
          <w:lang w:val="it-IT" w:eastAsia="ar-SA"/>
          <w14:ligatures w14:val="none"/>
        </w:rPr>
        <w:tab/>
      </w:r>
      <w:r>
        <w:rPr>
          <w:rFonts w:ascii="Times New Roman" w:eastAsia="Times New Roman" w:hAnsi="Times New Roman" w:cs="Times New Roman"/>
          <w:kern w:val="0"/>
          <w:sz w:val="24"/>
          <w:szCs w:val="24"/>
          <w:lang w:val="it-IT" w:eastAsia="ar-SA"/>
          <w14:ligatures w14:val="none"/>
        </w:rPr>
        <w:tab/>
      </w:r>
      <w:r w:rsidRPr="00C7327E">
        <w:rPr>
          <w:rFonts w:ascii="Times New Roman" w:eastAsia="Times New Roman" w:hAnsi="Times New Roman" w:cs="Times New Roman"/>
          <w:b/>
          <w:bCs/>
          <w:kern w:val="0"/>
          <w:sz w:val="24"/>
          <w:szCs w:val="24"/>
          <w:lang w:val="it-IT" w:eastAsia="ar-SA"/>
          <w14:ligatures w14:val="none"/>
        </w:rPr>
        <w:t>C</w:t>
      </w:r>
      <w:r>
        <w:rPr>
          <w:rFonts w:ascii="Times New Roman" w:eastAsia="Times New Roman" w:hAnsi="Times New Roman" w:cs="Times New Roman"/>
          <w:b/>
          <w:bCs/>
          <w:kern w:val="0"/>
          <w:sz w:val="24"/>
          <w:szCs w:val="24"/>
          <w:lang w:val="it-IT" w:eastAsia="ar-SA"/>
          <w14:ligatures w14:val="none"/>
        </w:rPr>
        <w:t>apitolul</w:t>
      </w:r>
      <w:r w:rsidRPr="00C7327E">
        <w:rPr>
          <w:rFonts w:ascii="Times New Roman" w:eastAsia="Times New Roman" w:hAnsi="Times New Roman" w:cs="Times New Roman"/>
          <w:b/>
          <w:bCs/>
          <w:kern w:val="0"/>
          <w:sz w:val="24"/>
          <w:szCs w:val="24"/>
          <w:lang w:val="it-IT" w:eastAsia="ar-SA"/>
          <w14:ligatures w14:val="none"/>
        </w:rPr>
        <w:t xml:space="preserve"> VIII </w:t>
      </w:r>
    </w:p>
    <w:p w14:paraId="293FD53F" w14:textId="77777777" w:rsidR="0069757A" w:rsidRPr="00C7327E" w:rsidRDefault="0069757A" w:rsidP="0069757A">
      <w:pPr>
        <w:suppressAutoHyphens/>
        <w:spacing w:after="0" w:line="276" w:lineRule="auto"/>
        <w:jc w:val="both"/>
        <w:rPr>
          <w:rFonts w:ascii="Times New Roman" w:eastAsia="Times New Roman" w:hAnsi="Times New Roman" w:cs="Times New Roman"/>
          <w:b/>
          <w:bCs/>
          <w:kern w:val="0"/>
          <w:sz w:val="24"/>
          <w:szCs w:val="24"/>
          <w:u w:val="single"/>
          <w:lang w:val="it-IT" w:eastAsia="ar-SA"/>
          <w14:ligatures w14:val="none"/>
        </w:rPr>
      </w:pPr>
      <w:r>
        <w:rPr>
          <w:rFonts w:ascii="Times New Roman" w:eastAsia="Times New Roman" w:hAnsi="Times New Roman" w:cs="Times New Roman"/>
          <w:b/>
          <w:bCs/>
          <w:kern w:val="0"/>
          <w:sz w:val="24"/>
          <w:szCs w:val="24"/>
          <w:lang w:val="it-IT" w:eastAsia="ar-SA"/>
          <w14:ligatures w14:val="none"/>
        </w:rPr>
        <w:t xml:space="preserve">        </w:t>
      </w:r>
      <w:r w:rsidRPr="00C7327E">
        <w:rPr>
          <w:rFonts w:ascii="Times New Roman" w:eastAsia="Times New Roman" w:hAnsi="Times New Roman" w:cs="Times New Roman"/>
          <w:b/>
          <w:bCs/>
          <w:kern w:val="0"/>
          <w:sz w:val="24"/>
          <w:szCs w:val="24"/>
          <w:u w:val="single"/>
          <w:lang w:val="it-IT" w:eastAsia="ar-SA"/>
          <w14:ligatures w14:val="none"/>
        </w:rPr>
        <w:t>DISPOZIȚII PRIVIND PROTECȚIA DATELOR CU CARACTER PERSONAL</w:t>
      </w:r>
    </w:p>
    <w:p w14:paraId="10E4988C" w14:textId="77777777" w:rsidR="0069757A" w:rsidRDefault="0069757A" w:rsidP="0069757A">
      <w:pPr>
        <w:suppressAutoHyphens/>
        <w:spacing w:after="0" w:line="276" w:lineRule="auto"/>
        <w:ind w:firstLine="708"/>
        <w:jc w:val="both"/>
        <w:rPr>
          <w:rFonts w:ascii="Times New Roman" w:hAnsi="Times New Roman" w:cs="Times New Roman"/>
          <w:b/>
          <w:bCs/>
          <w:color w:val="000000"/>
          <w:sz w:val="24"/>
          <w:szCs w:val="24"/>
          <w:shd w:val="clear" w:color="auto" w:fill="FFFFFF"/>
        </w:rPr>
      </w:pPr>
    </w:p>
    <w:p w14:paraId="2CBCF15A" w14:textId="77777777" w:rsidR="0069757A" w:rsidRPr="00C7327E" w:rsidRDefault="0069757A" w:rsidP="0069757A">
      <w:pPr>
        <w:suppressAutoHyphens/>
        <w:spacing w:after="0" w:line="276" w:lineRule="auto"/>
        <w:ind w:firstLine="708"/>
        <w:jc w:val="both"/>
        <w:rPr>
          <w:rFonts w:ascii="Times New Roman" w:eastAsia="Times New Roman" w:hAnsi="Times New Roman" w:cs="Times New Roman"/>
          <w:b/>
          <w:bCs/>
          <w:kern w:val="0"/>
          <w:sz w:val="24"/>
          <w:szCs w:val="24"/>
          <w:lang w:val="it-IT" w:eastAsia="ar-SA"/>
          <w14:ligatures w14:val="none"/>
        </w:rPr>
      </w:pPr>
      <w:r w:rsidRPr="00C7327E">
        <w:rPr>
          <w:rFonts w:ascii="Times New Roman" w:hAnsi="Times New Roman" w:cs="Times New Roman"/>
          <w:b/>
          <w:bCs/>
          <w:color w:val="000000"/>
          <w:sz w:val="24"/>
          <w:szCs w:val="24"/>
          <w:shd w:val="clear" w:color="auto" w:fill="FFFFFF"/>
        </w:rPr>
        <w:t>Art.15</w:t>
      </w:r>
      <w:r w:rsidRPr="00C7327E">
        <w:rPr>
          <w:rFonts w:ascii="Times New Roman" w:hAnsi="Times New Roman" w:cs="Times New Roman"/>
          <w:color w:val="000000"/>
          <w:sz w:val="24"/>
          <w:szCs w:val="24"/>
          <w:shd w:val="clear" w:color="auto" w:fill="FFFFFF"/>
        </w:rPr>
        <w:t xml:space="preserve"> DAS </w:t>
      </w:r>
      <w:r>
        <w:rPr>
          <w:rFonts w:ascii="Times New Roman" w:hAnsi="Times New Roman" w:cs="Times New Roman"/>
          <w:color w:val="000000"/>
          <w:sz w:val="24"/>
          <w:szCs w:val="24"/>
          <w:shd w:val="clear" w:color="auto" w:fill="FFFFFF"/>
        </w:rPr>
        <w:t xml:space="preserve">Arad </w:t>
      </w:r>
      <w:r w:rsidRPr="00C7327E">
        <w:rPr>
          <w:rFonts w:ascii="Times New Roman" w:hAnsi="Times New Roman" w:cs="Times New Roman"/>
          <w:color w:val="000000"/>
          <w:sz w:val="24"/>
          <w:szCs w:val="24"/>
          <w:shd w:val="clear" w:color="auto" w:fill="FFFFFF"/>
        </w:rPr>
        <w:t>şi FSS cunosc şi respectă prevederile Regulamentului (UE) </w:t>
      </w:r>
      <w:hyperlink r:id="rId6" w:history="1">
        <w:r w:rsidRPr="00C7327E">
          <w:rPr>
            <w:rStyle w:val="Hyperlink"/>
            <w:rFonts w:ascii="Times New Roman" w:hAnsi="Times New Roman" w:cs="Times New Roman"/>
            <w:b/>
            <w:bCs/>
            <w:color w:val="333399"/>
            <w:sz w:val="24"/>
            <w:szCs w:val="24"/>
            <w:shd w:val="clear" w:color="auto" w:fill="FFFFFF"/>
          </w:rPr>
          <w:t>2016/679</w:t>
        </w:r>
      </w:hyperlink>
      <w:r w:rsidRPr="00C7327E">
        <w:rPr>
          <w:rFonts w:ascii="Times New Roman" w:hAnsi="Times New Roman" w:cs="Times New Roman"/>
          <w:color w:val="000000"/>
          <w:sz w:val="24"/>
          <w:szCs w:val="24"/>
          <w:shd w:val="clear" w:color="auto" w:fill="FFFFFF"/>
        </w:rPr>
        <w:t>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C7327E">
          <w:rPr>
            <w:rStyle w:val="Hyperlink"/>
            <w:rFonts w:ascii="Times New Roman" w:hAnsi="Times New Roman" w:cs="Times New Roman"/>
            <w:b/>
            <w:bCs/>
            <w:color w:val="333399"/>
            <w:sz w:val="24"/>
            <w:szCs w:val="24"/>
            <w:shd w:val="clear" w:color="auto" w:fill="FFFFFF"/>
          </w:rPr>
          <w:t>95/46/CE</w:t>
        </w:r>
      </w:hyperlink>
      <w:r w:rsidRPr="00C7327E">
        <w:rPr>
          <w:rFonts w:ascii="Times New Roman" w:hAnsi="Times New Roman" w:cs="Times New Roman"/>
          <w:color w:val="000000"/>
          <w:sz w:val="24"/>
          <w:szCs w:val="24"/>
          <w:shd w:val="clear" w:color="auto" w:fill="FFFFFF"/>
        </w:rPr>
        <w:t>.</w:t>
      </w:r>
    </w:p>
    <w:p w14:paraId="6783CFE7" w14:textId="77777777" w:rsidR="0069757A" w:rsidRDefault="0069757A" w:rsidP="0069757A">
      <w:pPr>
        <w:suppressAutoHyphens/>
        <w:spacing w:after="0" w:line="276" w:lineRule="auto"/>
        <w:jc w:val="both"/>
        <w:rPr>
          <w:rFonts w:ascii="Times New Roman" w:eastAsia="Times New Roman" w:hAnsi="Times New Roman" w:cs="Times New Roman"/>
          <w:b/>
          <w:kern w:val="0"/>
          <w:sz w:val="24"/>
          <w:szCs w:val="24"/>
          <w:lang w:eastAsia="ar-SA"/>
          <w14:ligatures w14:val="none"/>
        </w:rPr>
      </w:pPr>
    </w:p>
    <w:p w14:paraId="0F84F917" w14:textId="77777777" w:rsidR="0069757A" w:rsidRDefault="0069757A" w:rsidP="0069757A">
      <w:pPr>
        <w:suppressAutoHyphens/>
        <w:spacing w:after="0" w:line="276" w:lineRule="auto"/>
        <w:ind w:left="2832" w:firstLine="708"/>
        <w:jc w:val="both"/>
        <w:rPr>
          <w:rFonts w:ascii="Times New Roman" w:eastAsia="Times New Roman" w:hAnsi="Times New Roman" w:cs="Times New Roman"/>
          <w:b/>
          <w:kern w:val="0"/>
          <w:sz w:val="24"/>
          <w:szCs w:val="24"/>
          <w:lang w:eastAsia="ar-SA"/>
          <w14:ligatures w14:val="none"/>
        </w:rPr>
      </w:pPr>
      <w:r w:rsidRPr="00DE0F14">
        <w:rPr>
          <w:rFonts w:ascii="Times New Roman" w:eastAsia="Times New Roman" w:hAnsi="Times New Roman" w:cs="Times New Roman"/>
          <w:b/>
          <w:kern w:val="0"/>
          <w:sz w:val="24"/>
          <w:szCs w:val="24"/>
          <w:lang w:eastAsia="ar-SA"/>
          <w14:ligatures w14:val="none"/>
        </w:rPr>
        <w:t xml:space="preserve">Capitolul </w:t>
      </w:r>
      <w:r>
        <w:rPr>
          <w:rFonts w:ascii="Times New Roman" w:eastAsia="Times New Roman" w:hAnsi="Times New Roman" w:cs="Times New Roman"/>
          <w:b/>
          <w:kern w:val="0"/>
          <w:sz w:val="24"/>
          <w:szCs w:val="24"/>
          <w:lang w:eastAsia="ar-SA"/>
          <w14:ligatures w14:val="none"/>
        </w:rPr>
        <w:t>IX</w:t>
      </w:r>
    </w:p>
    <w:p w14:paraId="7B54A026" w14:textId="77777777" w:rsidR="0069757A" w:rsidRPr="00DE0F14" w:rsidRDefault="0069757A" w:rsidP="0069757A">
      <w:pPr>
        <w:suppressAutoHyphens/>
        <w:spacing w:after="0" w:line="276" w:lineRule="auto"/>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 xml:space="preserve">                                                 </w:t>
      </w:r>
      <w:r w:rsidRPr="00DE0F14">
        <w:rPr>
          <w:rFonts w:ascii="Times New Roman" w:eastAsia="Times New Roman" w:hAnsi="Times New Roman" w:cs="Times New Roman"/>
          <w:b/>
          <w:kern w:val="0"/>
          <w:sz w:val="24"/>
          <w:szCs w:val="24"/>
          <w:u w:val="single"/>
          <w:lang w:eastAsia="ar-SA"/>
          <w14:ligatures w14:val="none"/>
        </w:rPr>
        <w:t>DISPOZIȚII FINALE</w:t>
      </w:r>
    </w:p>
    <w:p w14:paraId="7890C5DE" w14:textId="77777777" w:rsidR="0069757A" w:rsidRDefault="0069757A" w:rsidP="0069757A">
      <w:pPr>
        <w:suppressAutoHyphens/>
        <w:spacing w:after="0" w:line="276" w:lineRule="auto"/>
        <w:jc w:val="both"/>
        <w:rPr>
          <w:rFonts w:ascii="Times New Roman" w:eastAsia="Times New Roman" w:hAnsi="Times New Roman" w:cs="Times New Roman"/>
          <w:b/>
          <w:kern w:val="0"/>
          <w:sz w:val="24"/>
          <w:szCs w:val="24"/>
          <w:lang w:eastAsia="ar-SA"/>
          <w14:ligatures w14:val="none"/>
        </w:rPr>
      </w:pPr>
      <w:r w:rsidRPr="00DE0F14">
        <w:rPr>
          <w:rFonts w:ascii="Times New Roman" w:eastAsia="Times New Roman" w:hAnsi="Times New Roman" w:cs="Times New Roman"/>
          <w:b/>
          <w:kern w:val="0"/>
          <w:sz w:val="24"/>
          <w:szCs w:val="24"/>
          <w:lang w:eastAsia="ar-SA"/>
          <w14:ligatures w14:val="none"/>
        </w:rPr>
        <w:tab/>
      </w:r>
    </w:p>
    <w:p w14:paraId="6503BD6C" w14:textId="77777777" w:rsidR="0069757A" w:rsidRPr="00DE0F14" w:rsidRDefault="0069757A" w:rsidP="0069757A">
      <w:pPr>
        <w:suppressAutoHyphens/>
        <w:spacing w:after="0" w:line="276" w:lineRule="auto"/>
        <w:ind w:firstLine="708"/>
        <w:jc w:val="both"/>
        <w:rPr>
          <w:rFonts w:ascii="Times New Roman" w:eastAsia="Times New Roman" w:hAnsi="Times New Roman" w:cs="Times New Roman"/>
          <w:kern w:val="0"/>
          <w:sz w:val="24"/>
          <w:szCs w:val="24"/>
          <w:lang w:eastAsia="ar-SA"/>
          <w14:ligatures w14:val="none"/>
        </w:rPr>
      </w:pPr>
      <w:r w:rsidRPr="00DE0F14">
        <w:rPr>
          <w:rFonts w:ascii="Times New Roman" w:eastAsia="Times New Roman" w:hAnsi="Times New Roman" w:cs="Times New Roman"/>
          <w:b/>
          <w:kern w:val="0"/>
          <w:sz w:val="24"/>
          <w:szCs w:val="24"/>
          <w:lang w:eastAsia="ar-SA"/>
          <w14:ligatures w14:val="none"/>
        </w:rPr>
        <w:t>Art.1</w:t>
      </w:r>
      <w:r>
        <w:rPr>
          <w:rFonts w:ascii="Times New Roman" w:eastAsia="Times New Roman" w:hAnsi="Times New Roman" w:cs="Times New Roman"/>
          <w:b/>
          <w:kern w:val="0"/>
          <w:sz w:val="24"/>
          <w:szCs w:val="24"/>
          <w:lang w:eastAsia="ar-SA"/>
          <w14:ligatures w14:val="none"/>
        </w:rPr>
        <w:t>6</w:t>
      </w:r>
      <w:r w:rsidRPr="00DE0F14">
        <w:rPr>
          <w:rFonts w:ascii="Times New Roman" w:eastAsia="Times New Roman" w:hAnsi="Times New Roman" w:cs="Times New Roman"/>
          <w:kern w:val="0"/>
          <w:sz w:val="24"/>
          <w:szCs w:val="24"/>
          <w:lang w:eastAsia="ar-SA"/>
          <w14:ligatures w14:val="none"/>
        </w:rPr>
        <w:t xml:space="preserve"> Părțile</w:t>
      </w:r>
      <w:r w:rsidRPr="00DE0F14">
        <w:rPr>
          <w:rFonts w:ascii="Times New Roman" w:eastAsia="Times New Roman" w:hAnsi="Times New Roman" w:cs="Times New Roman"/>
          <w:kern w:val="0"/>
          <w:sz w:val="24"/>
          <w:szCs w:val="24"/>
          <w:lang w:val="it-IT" w:eastAsia="ar-SA"/>
          <w14:ligatures w14:val="none"/>
        </w:rPr>
        <w:t xml:space="preserve"> vor acționa în spiritul bunei credinte și vor organiza în mod </w:t>
      </w:r>
      <w:r w:rsidRPr="00DE0F14">
        <w:rPr>
          <w:rFonts w:ascii="Times New Roman" w:eastAsia="Times New Roman" w:hAnsi="Times New Roman" w:cs="Times New Roman"/>
          <w:kern w:val="0"/>
          <w:sz w:val="24"/>
          <w:szCs w:val="24"/>
          <w:lang w:eastAsia="ar-SA"/>
          <w14:ligatures w14:val="none"/>
        </w:rPr>
        <w:t>corespunzător</w:t>
      </w:r>
      <w:r w:rsidRPr="00DE0F14">
        <w:rPr>
          <w:rFonts w:ascii="Times New Roman" w:eastAsia="Times New Roman" w:hAnsi="Times New Roman" w:cs="Times New Roman"/>
          <w:kern w:val="0"/>
          <w:sz w:val="24"/>
          <w:szCs w:val="24"/>
          <w:lang w:val="it-IT" w:eastAsia="ar-SA"/>
          <w14:ligatures w14:val="none"/>
        </w:rPr>
        <w:t xml:space="preserve"> ducerea la </w:t>
      </w:r>
      <w:r w:rsidRPr="00DE0F14">
        <w:rPr>
          <w:rFonts w:ascii="Times New Roman" w:eastAsia="Times New Roman" w:hAnsi="Times New Roman" w:cs="Times New Roman"/>
          <w:kern w:val="0"/>
          <w:sz w:val="24"/>
          <w:szCs w:val="24"/>
          <w:lang w:eastAsia="ar-SA"/>
          <w14:ligatures w14:val="none"/>
        </w:rPr>
        <w:t>î</w:t>
      </w:r>
      <w:r w:rsidRPr="00DE0F14">
        <w:rPr>
          <w:rFonts w:ascii="Times New Roman" w:eastAsia="Times New Roman" w:hAnsi="Times New Roman" w:cs="Times New Roman"/>
          <w:kern w:val="0"/>
          <w:sz w:val="24"/>
          <w:szCs w:val="24"/>
          <w:lang w:val="it-IT" w:eastAsia="ar-SA"/>
          <w14:ligatures w14:val="none"/>
        </w:rPr>
        <w:t>ndeplinire a prevederilor prezentului protocol.</w:t>
      </w:r>
    </w:p>
    <w:p w14:paraId="5B86C81A" w14:textId="77777777" w:rsidR="0069757A" w:rsidRPr="00DE0F14" w:rsidRDefault="0069757A" w:rsidP="0069757A">
      <w:pPr>
        <w:suppressAutoHyphens/>
        <w:spacing w:after="0" w:line="276" w:lineRule="auto"/>
        <w:jc w:val="both"/>
        <w:rPr>
          <w:rFonts w:ascii="Times New Roman" w:eastAsia="Times New Roman" w:hAnsi="Times New Roman" w:cs="Times New Roman"/>
          <w:b/>
          <w:kern w:val="0"/>
          <w:sz w:val="24"/>
          <w:szCs w:val="24"/>
          <w:lang w:val="it-IT" w:eastAsia="ar-SA"/>
          <w14:ligatures w14:val="none"/>
        </w:rPr>
      </w:pPr>
      <w:r w:rsidRPr="00DE0F14">
        <w:rPr>
          <w:rFonts w:ascii="Times New Roman" w:eastAsia="Times New Roman" w:hAnsi="Times New Roman" w:cs="Times New Roman"/>
          <w:kern w:val="0"/>
          <w:sz w:val="24"/>
          <w:szCs w:val="24"/>
          <w:lang w:eastAsia="ar-SA"/>
          <w14:ligatures w14:val="none"/>
        </w:rPr>
        <w:tab/>
      </w:r>
      <w:r w:rsidRPr="00DE0F14">
        <w:rPr>
          <w:rFonts w:ascii="Times New Roman" w:eastAsia="Times New Roman" w:hAnsi="Times New Roman" w:cs="Times New Roman"/>
          <w:b/>
          <w:kern w:val="0"/>
          <w:sz w:val="24"/>
          <w:szCs w:val="24"/>
          <w:lang w:val="it-IT" w:eastAsia="ar-SA"/>
          <w14:ligatures w14:val="none"/>
        </w:rPr>
        <w:t>Art.1</w:t>
      </w:r>
      <w:r>
        <w:rPr>
          <w:rFonts w:ascii="Times New Roman" w:eastAsia="Times New Roman" w:hAnsi="Times New Roman" w:cs="Times New Roman"/>
          <w:b/>
          <w:kern w:val="0"/>
          <w:sz w:val="24"/>
          <w:szCs w:val="24"/>
          <w:lang w:val="it-IT" w:eastAsia="ar-SA"/>
          <w14:ligatures w14:val="none"/>
        </w:rPr>
        <w:t>7</w:t>
      </w:r>
      <w:r w:rsidRPr="00DE0F14">
        <w:rPr>
          <w:rFonts w:ascii="Times New Roman" w:eastAsia="Times New Roman" w:hAnsi="Times New Roman" w:cs="Times New Roman"/>
          <w:kern w:val="0"/>
          <w:sz w:val="24"/>
          <w:szCs w:val="24"/>
          <w:lang w:val="it-IT" w:eastAsia="ar-SA"/>
          <w14:ligatures w14:val="none"/>
        </w:rPr>
        <w:t xml:space="preserve"> Părtile se obligă sa asigure </w:t>
      </w:r>
      <w:r w:rsidRPr="00DE0F14">
        <w:rPr>
          <w:rFonts w:ascii="Times New Roman" w:eastAsia="Times New Roman" w:hAnsi="Times New Roman" w:cs="Times New Roman"/>
          <w:kern w:val="0"/>
          <w:sz w:val="24"/>
          <w:szCs w:val="24"/>
          <w:lang w:eastAsia="ar-SA"/>
          <w14:ligatures w14:val="none"/>
        </w:rPr>
        <w:t>confidențialitatea</w:t>
      </w:r>
      <w:r w:rsidRPr="00DE0F14">
        <w:rPr>
          <w:rFonts w:ascii="Times New Roman" w:eastAsia="Times New Roman" w:hAnsi="Times New Roman" w:cs="Times New Roman"/>
          <w:kern w:val="0"/>
          <w:sz w:val="24"/>
          <w:szCs w:val="24"/>
          <w:lang w:val="it-IT" w:eastAsia="ar-SA"/>
          <w14:ligatures w14:val="none"/>
        </w:rPr>
        <w:t xml:space="preserve"> </w:t>
      </w:r>
      <w:r w:rsidRPr="00DE0F14">
        <w:rPr>
          <w:rFonts w:ascii="Times New Roman" w:eastAsia="Times New Roman" w:hAnsi="Times New Roman" w:cs="Times New Roman"/>
          <w:kern w:val="0"/>
          <w:sz w:val="24"/>
          <w:szCs w:val="24"/>
          <w:lang w:eastAsia="ar-SA"/>
          <w14:ligatures w14:val="none"/>
        </w:rPr>
        <w:t>informațiilor</w:t>
      </w:r>
      <w:r w:rsidRPr="00DE0F14">
        <w:rPr>
          <w:rFonts w:ascii="Times New Roman" w:eastAsia="Times New Roman" w:hAnsi="Times New Roman" w:cs="Times New Roman"/>
          <w:kern w:val="0"/>
          <w:sz w:val="24"/>
          <w:szCs w:val="24"/>
          <w:lang w:val="it-IT" w:eastAsia="ar-SA"/>
          <w14:ligatures w14:val="none"/>
        </w:rPr>
        <w:t xml:space="preserve">, </w:t>
      </w:r>
      <w:r w:rsidRPr="00DE0F14">
        <w:rPr>
          <w:rFonts w:ascii="Times New Roman" w:eastAsia="Times New Roman" w:hAnsi="Times New Roman" w:cs="Times New Roman"/>
          <w:kern w:val="0"/>
          <w:sz w:val="24"/>
          <w:szCs w:val="24"/>
          <w:lang w:eastAsia="ar-SA"/>
          <w14:ligatures w14:val="none"/>
        </w:rPr>
        <w:t>î</w:t>
      </w:r>
      <w:r w:rsidRPr="00DE0F14">
        <w:rPr>
          <w:rFonts w:ascii="Times New Roman" w:eastAsia="Times New Roman" w:hAnsi="Times New Roman" w:cs="Times New Roman"/>
          <w:kern w:val="0"/>
          <w:sz w:val="24"/>
          <w:szCs w:val="24"/>
          <w:lang w:val="it-IT" w:eastAsia="ar-SA"/>
          <w14:ligatures w14:val="none"/>
        </w:rPr>
        <w:t xml:space="preserve">n conformitate cu </w:t>
      </w:r>
      <w:r w:rsidRPr="00DE0F14">
        <w:rPr>
          <w:rFonts w:ascii="Times New Roman" w:eastAsia="Times New Roman" w:hAnsi="Times New Roman" w:cs="Times New Roman"/>
          <w:kern w:val="0"/>
          <w:sz w:val="24"/>
          <w:szCs w:val="24"/>
          <w:lang w:eastAsia="ar-SA"/>
          <w14:ligatures w14:val="none"/>
        </w:rPr>
        <w:t>legislația</w:t>
      </w:r>
      <w:r w:rsidRPr="00DE0F14">
        <w:rPr>
          <w:rFonts w:ascii="Times New Roman" w:eastAsia="Times New Roman" w:hAnsi="Times New Roman" w:cs="Times New Roman"/>
          <w:kern w:val="0"/>
          <w:sz w:val="24"/>
          <w:szCs w:val="24"/>
          <w:lang w:val="it-IT" w:eastAsia="ar-SA"/>
          <w14:ligatures w14:val="none"/>
        </w:rPr>
        <w:t xml:space="preserve"> specifica în vigoare.</w:t>
      </w:r>
    </w:p>
    <w:p w14:paraId="5CB76E8D" w14:textId="77777777" w:rsidR="0069757A" w:rsidRPr="00DE0F14" w:rsidRDefault="0069757A" w:rsidP="0069757A">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DE0F14">
        <w:rPr>
          <w:rFonts w:ascii="Times New Roman" w:eastAsia="Times New Roman" w:hAnsi="Times New Roman" w:cs="Times New Roman"/>
          <w:b/>
          <w:kern w:val="0"/>
          <w:sz w:val="24"/>
          <w:szCs w:val="24"/>
          <w:lang w:val="it-IT" w:eastAsia="ar-SA"/>
          <w14:ligatures w14:val="none"/>
        </w:rPr>
        <w:tab/>
        <w:t>Art. 1</w:t>
      </w:r>
      <w:r>
        <w:rPr>
          <w:rFonts w:ascii="Times New Roman" w:eastAsia="Times New Roman" w:hAnsi="Times New Roman" w:cs="Times New Roman"/>
          <w:b/>
          <w:kern w:val="0"/>
          <w:sz w:val="24"/>
          <w:szCs w:val="24"/>
          <w:lang w:val="it-IT" w:eastAsia="ar-SA"/>
          <w14:ligatures w14:val="none"/>
        </w:rPr>
        <w:t>8</w:t>
      </w:r>
      <w:r w:rsidRPr="00DE0F14">
        <w:rPr>
          <w:rFonts w:ascii="Times New Roman" w:eastAsia="Times New Roman" w:hAnsi="Times New Roman" w:cs="Times New Roman"/>
          <w:b/>
          <w:kern w:val="0"/>
          <w:sz w:val="24"/>
          <w:szCs w:val="24"/>
          <w:lang w:val="it-IT" w:eastAsia="ar-SA"/>
          <w14:ligatures w14:val="none"/>
        </w:rPr>
        <w:t xml:space="preserve">  </w:t>
      </w:r>
      <w:r w:rsidRPr="00DE0F14">
        <w:rPr>
          <w:rFonts w:ascii="Times New Roman" w:eastAsia="Times New Roman" w:hAnsi="Times New Roman" w:cs="Times New Roman"/>
          <w:kern w:val="0"/>
          <w:sz w:val="24"/>
          <w:szCs w:val="24"/>
          <w:lang w:val="it-IT" w:eastAsia="ar-SA"/>
          <w14:ligatures w14:val="none"/>
        </w:rPr>
        <w:t>Orice modificare sau completare adus</w:t>
      </w:r>
      <w:r w:rsidRPr="00DE0F14">
        <w:rPr>
          <w:rFonts w:ascii="Times New Roman" w:eastAsia="Times New Roman" w:hAnsi="Times New Roman" w:cs="Times New Roman"/>
          <w:kern w:val="0"/>
          <w:sz w:val="24"/>
          <w:szCs w:val="24"/>
          <w:lang w:eastAsia="ar-SA"/>
          <w14:ligatures w14:val="none"/>
        </w:rPr>
        <w:t>ă</w:t>
      </w:r>
      <w:r w:rsidRPr="00DE0F14">
        <w:rPr>
          <w:rFonts w:ascii="Times New Roman" w:eastAsia="Times New Roman" w:hAnsi="Times New Roman" w:cs="Times New Roman"/>
          <w:kern w:val="0"/>
          <w:sz w:val="24"/>
          <w:szCs w:val="24"/>
          <w:lang w:val="it-IT" w:eastAsia="ar-SA"/>
          <w14:ligatures w14:val="none"/>
        </w:rPr>
        <w:t xml:space="preserve"> prezentului protocol se face prin act </w:t>
      </w:r>
      <w:r w:rsidRPr="00DE0F14">
        <w:rPr>
          <w:rFonts w:ascii="Times New Roman" w:eastAsia="Times New Roman" w:hAnsi="Times New Roman" w:cs="Times New Roman"/>
          <w:kern w:val="0"/>
          <w:sz w:val="24"/>
          <w:szCs w:val="24"/>
          <w:lang w:eastAsia="ar-SA"/>
          <w14:ligatures w14:val="none"/>
        </w:rPr>
        <w:t>adițional</w:t>
      </w:r>
      <w:r w:rsidRPr="00DE0F14">
        <w:rPr>
          <w:rFonts w:ascii="Times New Roman" w:eastAsia="Times New Roman" w:hAnsi="Times New Roman" w:cs="Times New Roman"/>
          <w:kern w:val="0"/>
          <w:sz w:val="24"/>
          <w:szCs w:val="24"/>
          <w:lang w:val="it-IT" w:eastAsia="ar-SA"/>
          <w14:ligatures w14:val="none"/>
        </w:rPr>
        <w:t xml:space="preserve"> </w:t>
      </w:r>
      <w:r w:rsidRPr="00DE0F14">
        <w:rPr>
          <w:rFonts w:ascii="Times New Roman" w:eastAsia="Times New Roman" w:hAnsi="Times New Roman" w:cs="Times New Roman"/>
          <w:kern w:val="0"/>
          <w:sz w:val="24"/>
          <w:szCs w:val="24"/>
          <w:lang w:eastAsia="ar-SA"/>
          <w14:ligatures w14:val="none"/>
        </w:rPr>
        <w:t>ș</w:t>
      </w:r>
      <w:r w:rsidRPr="00DE0F14">
        <w:rPr>
          <w:rFonts w:ascii="Times New Roman" w:eastAsia="Times New Roman" w:hAnsi="Times New Roman" w:cs="Times New Roman"/>
          <w:kern w:val="0"/>
          <w:sz w:val="24"/>
          <w:szCs w:val="24"/>
          <w:lang w:val="it-IT" w:eastAsia="ar-SA"/>
          <w14:ligatures w14:val="none"/>
        </w:rPr>
        <w:t xml:space="preserve">i va produce efecte de la data </w:t>
      </w:r>
      <w:r w:rsidRPr="00DE0F14">
        <w:rPr>
          <w:rFonts w:ascii="Times New Roman" w:eastAsia="Times New Roman" w:hAnsi="Times New Roman" w:cs="Times New Roman"/>
          <w:kern w:val="0"/>
          <w:sz w:val="24"/>
          <w:szCs w:val="24"/>
          <w:lang w:eastAsia="ar-SA"/>
          <w14:ligatures w14:val="none"/>
        </w:rPr>
        <w:t>semnării</w:t>
      </w:r>
      <w:r w:rsidRPr="00DE0F14">
        <w:rPr>
          <w:rFonts w:ascii="Times New Roman" w:eastAsia="Times New Roman" w:hAnsi="Times New Roman" w:cs="Times New Roman"/>
          <w:kern w:val="0"/>
          <w:sz w:val="24"/>
          <w:szCs w:val="24"/>
          <w:lang w:val="it-IT" w:eastAsia="ar-SA"/>
          <w14:ligatures w14:val="none"/>
        </w:rPr>
        <w:t xml:space="preserve"> de </w:t>
      </w:r>
      <w:r w:rsidRPr="00DE0F14">
        <w:rPr>
          <w:rFonts w:ascii="Times New Roman" w:eastAsia="Times New Roman" w:hAnsi="Times New Roman" w:cs="Times New Roman"/>
          <w:kern w:val="0"/>
          <w:sz w:val="24"/>
          <w:szCs w:val="24"/>
          <w:lang w:eastAsia="ar-SA"/>
          <w14:ligatures w14:val="none"/>
        </w:rPr>
        <w:t>către</w:t>
      </w:r>
      <w:r w:rsidRPr="00DE0F14">
        <w:rPr>
          <w:rFonts w:ascii="Times New Roman" w:eastAsia="Times New Roman" w:hAnsi="Times New Roman" w:cs="Times New Roman"/>
          <w:kern w:val="0"/>
          <w:sz w:val="24"/>
          <w:szCs w:val="24"/>
          <w:lang w:val="it-IT" w:eastAsia="ar-SA"/>
          <w14:ligatures w14:val="none"/>
        </w:rPr>
        <w:t xml:space="preserve"> reprezentanții </w:t>
      </w:r>
      <w:r w:rsidRPr="00DE0F14">
        <w:rPr>
          <w:rFonts w:ascii="Times New Roman" w:eastAsia="Times New Roman" w:hAnsi="Times New Roman" w:cs="Times New Roman"/>
          <w:kern w:val="0"/>
          <w:sz w:val="24"/>
          <w:szCs w:val="24"/>
          <w:lang w:eastAsia="ar-SA"/>
          <w14:ligatures w14:val="none"/>
        </w:rPr>
        <w:t>părților</w:t>
      </w:r>
      <w:r w:rsidRPr="00DE0F14">
        <w:rPr>
          <w:rFonts w:ascii="Times New Roman" w:eastAsia="Times New Roman" w:hAnsi="Times New Roman" w:cs="Times New Roman"/>
          <w:kern w:val="0"/>
          <w:sz w:val="24"/>
          <w:szCs w:val="24"/>
          <w:lang w:val="it-IT" w:eastAsia="ar-SA"/>
          <w14:ligatures w14:val="none"/>
        </w:rPr>
        <w:t xml:space="preserve">.   </w:t>
      </w:r>
      <w:r w:rsidRPr="00DE0F14">
        <w:rPr>
          <w:rFonts w:ascii="Times New Roman" w:eastAsia="Times New Roman" w:hAnsi="Times New Roman" w:cs="Times New Roman"/>
          <w:b/>
          <w:kern w:val="0"/>
          <w:sz w:val="24"/>
          <w:szCs w:val="24"/>
          <w:lang w:val="it-IT" w:eastAsia="ar-SA"/>
          <w14:ligatures w14:val="none"/>
        </w:rPr>
        <w:t xml:space="preserve">   </w:t>
      </w:r>
    </w:p>
    <w:p w14:paraId="041900A7" w14:textId="77777777" w:rsidR="0069757A" w:rsidRDefault="0069757A" w:rsidP="0069757A">
      <w:pPr>
        <w:suppressAutoHyphens/>
        <w:spacing w:after="0" w:line="276" w:lineRule="auto"/>
        <w:ind w:firstLine="708"/>
        <w:jc w:val="both"/>
        <w:rPr>
          <w:rFonts w:ascii="Times New Roman" w:eastAsia="Times New Roman" w:hAnsi="Times New Roman" w:cs="Times New Roman"/>
          <w:kern w:val="0"/>
          <w:sz w:val="24"/>
          <w:szCs w:val="24"/>
          <w:lang w:eastAsia="ar-SA"/>
          <w14:ligatures w14:val="none"/>
        </w:rPr>
      </w:pPr>
      <w:r w:rsidRPr="00DE0F14">
        <w:rPr>
          <w:rFonts w:ascii="Times New Roman" w:eastAsia="Times New Roman" w:hAnsi="Times New Roman" w:cs="Times New Roman"/>
          <w:kern w:val="0"/>
          <w:sz w:val="24"/>
          <w:szCs w:val="24"/>
          <w:lang w:eastAsia="ar-SA"/>
          <w14:ligatures w14:val="none"/>
        </w:rPr>
        <w:t>Prezentul protocol s-a încheiat astăzi, .......</w:t>
      </w:r>
      <w:r>
        <w:rPr>
          <w:rFonts w:ascii="Times New Roman" w:eastAsia="Times New Roman" w:hAnsi="Times New Roman" w:cs="Times New Roman"/>
          <w:kern w:val="0"/>
          <w:sz w:val="24"/>
          <w:szCs w:val="24"/>
          <w:lang w:eastAsia="ar-SA"/>
          <w14:ligatures w14:val="none"/>
        </w:rPr>
        <w:t>.................</w:t>
      </w:r>
      <w:r w:rsidRPr="00DE0F14">
        <w:rPr>
          <w:rFonts w:ascii="Times New Roman" w:eastAsia="Times New Roman" w:hAnsi="Times New Roman" w:cs="Times New Roman"/>
          <w:kern w:val="0"/>
          <w:sz w:val="24"/>
          <w:szCs w:val="24"/>
          <w:lang w:eastAsia="ar-SA"/>
          <w14:ligatures w14:val="none"/>
        </w:rPr>
        <w:t>......... în 2 (doua) exemplare, câte un exemplar pentru fiecare parte</w:t>
      </w:r>
      <w:r>
        <w:rPr>
          <w:rFonts w:ascii="Times New Roman" w:eastAsia="Times New Roman" w:hAnsi="Times New Roman" w:cs="Times New Roman"/>
          <w:kern w:val="0"/>
          <w:sz w:val="24"/>
          <w:szCs w:val="24"/>
          <w:lang w:eastAsia="ar-SA"/>
          <w14:ligatures w14:val="none"/>
        </w:rPr>
        <w:t>.</w:t>
      </w:r>
    </w:p>
    <w:p w14:paraId="4E3AA996" w14:textId="77777777" w:rsidR="0069757A" w:rsidRPr="00DE0F14" w:rsidRDefault="0069757A" w:rsidP="0069757A">
      <w:pPr>
        <w:suppressAutoHyphens/>
        <w:spacing w:after="0" w:line="276" w:lineRule="auto"/>
        <w:ind w:firstLine="708"/>
        <w:jc w:val="both"/>
        <w:rPr>
          <w:rFonts w:ascii="Times New Roman" w:eastAsia="Times New Roman" w:hAnsi="Times New Roman" w:cs="Times New Roman"/>
          <w:kern w:val="0"/>
          <w:sz w:val="24"/>
          <w:szCs w:val="24"/>
          <w:lang w:eastAsia="ar-SA"/>
          <w14:ligatures w14:val="none"/>
        </w:rPr>
      </w:pPr>
    </w:p>
    <w:p w14:paraId="3B88ABB2" w14:textId="77777777" w:rsidR="0069757A" w:rsidRDefault="0069757A" w:rsidP="0069757A">
      <w:pPr>
        <w:widowControl w:val="0"/>
        <w:spacing w:after="0" w:line="240" w:lineRule="auto"/>
        <w:ind w:firstLine="567"/>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 xml:space="preserve">Direcția de Asistență Socială Arad                                             Furnizor de Servicii Sociale </w:t>
      </w:r>
    </w:p>
    <w:p w14:paraId="052F9B18" w14:textId="77777777" w:rsidR="0069757A" w:rsidRDefault="0069757A" w:rsidP="0069757A">
      <w:pPr>
        <w:widowControl w:val="0"/>
        <w:spacing w:after="0" w:line="240" w:lineRule="auto"/>
        <w:ind w:firstLine="567"/>
        <w:jc w:val="both"/>
        <w:rPr>
          <w:rFonts w:ascii="Times New Roman" w:eastAsia="Times New Roman" w:hAnsi="Times New Roman" w:cs="Times New Roman"/>
          <w:b/>
          <w:bCs/>
          <w:kern w:val="0"/>
          <w:sz w:val="24"/>
          <w:szCs w:val="24"/>
          <w:lang w:eastAsia="ar-SA"/>
          <w14:ligatures w14:val="none"/>
        </w:rPr>
      </w:pPr>
    </w:p>
    <w:p w14:paraId="0E5D8984" w14:textId="77777777" w:rsidR="0069757A" w:rsidRDefault="0069757A" w:rsidP="0069757A">
      <w:pPr>
        <w:widowControl w:val="0"/>
        <w:spacing w:after="0" w:line="240" w:lineRule="auto"/>
        <w:ind w:firstLine="567"/>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Director general</w:t>
      </w:r>
    </w:p>
    <w:p w14:paraId="35713D5C" w14:textId="49144529" w:rsidR="0069757A" w:rsidRDefault="0069757A" w:rsidP="0069757A">
      <w:pPr>
        <w:widowControl w:val="0"/>
        <w:spacing w:after="0" w:line="240" w:lineRule="auto"/>
        <w:ind w:firstLine="567"/>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Pârvulescu</w:t>
      </w:r>
      <w:r w:rsidR="001459CF">
        <w:rPr>
          <w:rFonts w:ascii="Times New Roman" w:eastAsia="Times New Roman" w:hAnsi="Times New Roman" w:cs="Times New Roman"/>
          <w:b/>
          <w:bCs/>
          <w:kern w:val="0"/>
          <w:sz w:val="24"/>
          <w:szCs w:val="24"/>
          <w:lang w:eastAsia="ar-SA"/>
          <w14:ligatures w14:val="none"/>
        </w:rPr>
        <w:t xml:space="preserve"> Aurelia Oana</w:t>
      </w:r>
    </w:p>
    <w:p w14:paraId="172A9570" w14:textId="77777777" w:rsidR="0069757A" w:rsidRDefault="0069757A" w:rsidP="0069757A">
      <w:pPr>
        <w:widowControl w:val="0"/>
        <w:spacing w:after="0" w:line="240" w:lineRule="auto"/>
        <w:ind w:firstLine="567"/>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 xml:space="preserve">           </w:t>
      </w:r>
    </w:p>
    <w:p w14:paraId="1CE01ACA" w14:textId="77777777" w:rsidR="004C5753" w:rsidRDefault="004C5753" w:rsidP="0069757A">
      <w:pPr>
        <w:widowControl w:val="0"/>
        <w:spacing w:after="0" w:line="240" w:lineRule="auto"/>
        <w:ind w:firstLine="567"/>
        <w:jc w:val="both"/>
        <w:rPr>
          <w:rFonts w:ascii="Times New Roman" w:eastAsia="Times New Roman" w:hAnsi="Times New Roman" w:cs="Times New Roman"/>
          <w:b/>
          <w:bCs/>
          <w:kern w:val="0"/>
          <w:sz w:val="24"/>
          <w:szCs w:val="24"/>
          <w:lang w:eastAsia="ar-SA"/>
          <w14:ligatures w14:val="none"/>
        </w:rPr>
      </w:pPr>
    </w:p>
    <w:p w14:paraId="57B3AC73" w14:textId="77777777" w:rsidR="0069757A" w:rsidRDefault="0069757A" w:rsidP="0069757A">
      <w:pPr>
        <w:widowControl w:val="0"/>
        <w:spacing w:after="0" w:line="240" w:lineRule="auto"/>
        <w:ind w:firstLine="567"/>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Șef Serviciul management de caz</w:t>
      </w:r>
    </w:p>
    <w:p w14:paraId="22EB8B8D" w14:textId="77777777" w:rsidR="0069757A" w:rsidRDefault="0069757A" w:rsidP="0069757A">
      <w:pPr>
        <w:widowControl w:val="0"/>
        <w:spacing w:after="0" w:line="240" w:lineRule="auto"/>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 xml:space="preserve">          și asistență socială integrată</w:t>
      </w:r>
    </w:p>
    <w:p w14:paraId="4155568C" w14:textId="3B667BDD" w:rsidR="0069757A" w:rsidRDefault="0069757A" w:rsidP="0069757A">
      <w:pPr>
        <w:widowControl w:val="0"/>
        <w:spacing w:after="0" w:line="240" w:lineRule="auto"/>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 xml:space="preserve">                  </w:t>
      </w:r>
      <w:r w:rsidR="002A6205">
        <w:rPr>
          <w:rFonts w:ascii="Times New Roman" w:eastAsia="Times New Roman" w:hAnsi="Times New Roman" w:cs="Times New Roman"/>
          <w:b/>
          <w:bCs/>
          <w:kern w:val="0"/>
          <w:sz w:val="24"/>
          <w:szCs w:val="24"/>
          <w:lang w:eastAsia="ar-SA"/>
          <w14:ligatures w14:val="none"/>
        </w:rPr>
        <w:t>Mariana Szucs</w:t>
      </w:r>
      <w:r>
        <w:rPr>
          <w:rFonts w:ascii="Times New Roman" w:eastAsia="Times New Roman" w:hAnsi="Times New Roman" w:cs="Times New Roman"/>
          <w:b/>
          <w:bCs/>
          <w:kern w:val="0"/>
          <w:sz w:val="24"/>
          <w:szCs w:val="24"/>
          <w:lang w:eastAsia="ar-SA"/>
          <w14:ligatures w14:val="none"/>
        </w:rPr>
        <w:t xml:space="preserve"> </w:t>
      </w:r>
    </w:p>
    <w:p w14:paraId="7B9E8E1B" w14:textId="77777777" w:rsidR="00434CEE" w:rsidRDefault="00434CEE" w:rsidP="0069757A">
      <w:pPr>
        <w:widowControl w:val="0"/>
        <w:spacing w:after="0" w:line="240" w:lineRule="auto"/>
        <w:jc w:val="both"/>
        <w:rPr>
          <w:rFonts w:ascii="Times New Roman" w:eastAsia="Times New Roman" w:hAnsi="Times New Roman" w:cs="Times New Roman"/>
          <w:b/>
          <w:bCs/>
          <w:kern w:val="0"/>
          <w:sz w:val="24"/>
          <w:szCs w:val="24"/>
          <w:lang w:eastAsia="ar-SA"/>
          <w14:ligatures w14:val="none"/>
        </w:rPr>
      </w:pPr>
    </w:p>
    <w:p w14:paraId="1086C27E" w14:textId="77777777" w:rsidR="004C5753" w:rsidRDefault="004C5753" w:rsidP="0069757A">
      <w:pPr>
        <w:widowControl w:val="0"/>
        <w:spacing w:after="0" w:line="240" w:lineRule="auto"/>
        <w:jc w:val="both"/>
        <w:rPr>
          <w:rFonts w:ascii="Times New Roman" w:eastAsia="Times New Roman" w:hAnsi="Times New Roman" w:cs="Times New Roman"/>
          <w:b/>
          <w:bCs/>
          <w:kern w:val="0"/>
          <w:sz w:val="24"/>
          <w:szCs w:val="24"/>
          <w:lang w:eastAsia="ar-SA"/>
          <w14:ligatures w14:val="none"/>
        </w:rPr>
      </w:pPr>
    </w:p>
    <w:p w14:paraId="26C23976" w14:textId="7BA94420" w:rsidR="003E7E89" w:rsidRPr="00434CEE" w:rsidRDefault="00434CEE" w:rsidP="00434CEE">
      <w:pPr>
        <w:widowControl w:val="0"/>
        <w:spacing w:after="0" w:line="240" w:lineRule="auto"/>
        <w:ind w:firstLine="708"/>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 xml:space="preserve">    Vizat de legalitate, </w:t>
      </w:r>
    </w:p>
    <w:sectPr w:rsidR="003E7E89" w:rsidRPr="00434CEE" w:rsidSect="00164F8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lowerLetter"/>
      <w:lvlText w:val="%1)"/>
      <w:lvlJc w:val="left"/>
      <w:pPr>
        <w:tabs>
          <w:tab w:val="num" w:pos="1080"/>
        </w:tabs>
        <w:ind w:left="1080" w:hanging="360"/>
      </w:pPr>
      <w:rPr>
        <w:rFonts w:ascii="Times New Roman" w:hAnsi="Times New Roman" w:cs="Times New Roman" w:hint="default"/>
        <w:sz w:val="26"/>
        <w:szCs w:val="26"/>
        <w:lang w:val="it-IT"/>
      </w:rPr>
    </w:lvl>
  </w:abstractNum>
  <w:abstractNum w:abstractNumId="1" w15:restartNumberingAfterBreak="0">
    <w:nsid w:val="21B971C5"/>
    <w:multiLevelType w:val="hybridMultilevel"/>
    <w:tmpl w:val="06EE308E"/>
    <w:lvl w:ilvl="0" w:tplc="501EF378">
      <w:start w:val="1"/>
      <w:numFmt w:val="lowerLetter"/>
      <w:lvlText w:val="%1)"/>
      <w:lvlJc w:val="left"/>
      <w:pPr>
        <w:ind w:left="1068" w:hanging="360"/>
      </w:pPr>
      <w:rPr>
        <w:rFonts w:eastAsia="Times New Roman"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4541237C"/>
    <w:multiLevelType w:val="hybridMultilevel"/>
    <w:tmpl w:val="1D2C79E2"/>
    <w:lvl w:ilvl="0" w:tplc="AA84258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5C846CCA"/>
    <w:multiLevelType w:val="hybridMultilevel"/>
    <w:tmpl w:val="A7FAA67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5C42136"/>
    <w:multiLevelType w:val="hybridMultilevel"/>
    <w:tmpl w:val="616AA242"/>
    <w:lvl w:ilvl="0" w:tplc="6A305034">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92105870">
    <w:abstractNumId w:val="0"/>
  </w:num>
  <w:num w:numId="2" w16cid:durableId="1855223030">
    <w:abstractNumId w:val="3"/>
  </w:num>
  <w:num w:numId="3" w16cid:durableId="236676849">
    <w:abstractNumId w:val="1"/>
  </w:num>
  <w:num w:numId="4" w16cid:durableId="1122457933">
    <w:abstractNumId w:val="2"/>
  </w:num>
  <w:num w:numId="5" w16cid:durableId="1345087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C9D"/>
    <w:rsid w:val="000252CD"/>
    <w:rsid w:val="000268EB"/>
    <w:rsid w:val="00047D57"/>
    <w:rsid w:val="00050E0B"/>
    <w:rsid w:val="00112C43"/>
    <w:rsid w:val="001459CF"/>
    <w:rsid w:val="00164F8F"/>
    <w:rsid w:val="001927D8"/>
    <w:rsid w:val="001D38B1"/>
    <w:rsid w:val="002443CA"/>
    <w:rsid w:val="00247A08"/>
    <w:rsid w:val="0025584D"/>
    <w:rsid w:val="002A6205"/>
    <w:rsid w:val="00393A6D"/>
    <w:rsid w:val="003E7E89"/>
    <w:rsid w:val="00425050"/>
    <w:rsid w:val="00434CEE"/>
    <w:rsid w:val="004367BF"/>
    <w:rsid w:val="004C0D1C"/>
    <w:rsid w:val="004C40E3"/>
    <w:rsid w:val="004C5753"/>
    <w:rsid w:val="00545814"/>
    <w:rsid w:val="00563051"/>
    <w:rsid w:val="0060753F"/>
    <w:rsid w:val="00620C57"/>
    <w:rsid w:val="00645DB9"/>
    <w:rsid w:val="00650C71"/>
    <w:rsid w:val="006556A9"/>
    <w:rsid w:val="0066099F"/>
    <w:rsid w:val="0069757A"/>
    <w:rsid w:val="00777ED7"/>
    <w:rsid w:val="007D4C9D"/>
    <w:rsid w:val="00893659"/>
    <w:rsid w:val="009322B4"/>
    <w:rsid w:val="009E1A2B"/>
    <w:rsid w:val="00A13AE3"/>
    <w:rsid w:val="00A3387A"/>
    <w:rsid w:val="00AA254E"/>
    <w:rsid w:val="00B420C5"/>
    <w:rsid w:val="00B43825"/>
    <w:rsid w:val="00C75117"/>
    <w:rsid w:val="00D1487A"/>
    <w:rsid w:val="00D15FA0"/>
    <w:rsid w:val="00D417B5"/>
    <w:rsid w:val="00D91AB5"/>
    <w:rsid w:val="00DB1C44"/>
    <w:rsid w:val="00DB5E95"/>
    <w:rsid w:val="00DC0DBB"/>
    <w:rsid w:val="00E06C3E"/>
    <w:rsid w:val="00E55DB4"/>
    <w:rsid w:val="00EB034F"/>
    <w:rsid w:val="00F10AB4"/>
    <w:rsid w:val="00F82703"/>
    <w:rsid w:val="00FB5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397D"/>
  <w15:docId w15:val="{0241AFE9-658E-4EC7-87CE-0D284536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C9D"/>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C9D"/>
    <w:pPr>
      <w:ind w:left="720"/>
      <w:contextualSpacing/>
    </w:pPr>
  </w:style>
  <w:style w:type="character" w:styleId="Hyperlink">
    <w:name w:val="Hyperlink"/>
    <w:basedOn w:val="DefaultParagraphFont"/>
    <w:uiPriority w:val="99"/>
    <w:semiHidden/>
    <w:unhideWhenUsed/>
    <w:rsid w:val="007D4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drept.ro/1201583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drept.ro/12045068.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2D60-9252-4683-9E56-E26D8620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1381</Words>
  <Characters>8012</Characters>
  <Application>Microsoft Office Word</Application>
  <DocSecurity>0</DocSecurity>
  <Lines>66</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Rares Bulai</dc:creator>
  <cp:keywords/>
  <dc:description/>
  <cp:lastModifiedBy>Marcel Naidut</cp:lastModifiedBy>
  <cp:revision>55</cp:revision>
  <cp:lastPrinted>2024-11-13T01:50:00Z</cp:lastPrinted>
  <dcterms:created xsi:type="dcterms:W3CDTF">2024-11-12T08:14:00Z</dcterms:created>
  <dcterms:modified xsi:type="dcterms:W3CDTF">2025-02-20T12:07:00Z</dcterms:modified>
</cp:coreProperties>
</file>