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79F0C" w14:textId="5166F3E8" w:rsidR="00E375AD" w:rsidRPr="00DC1F1C" w:rsidRDefault="00E375AD" w:rsidP="00DC1F1C">
      <w:pPr>
        <w:rPr>
          <w:rFonts w:ascii="Times New Roman" w:eastAsia="Times New Roman" w:hAnsi="Times New Roman" w:cs="Times New Roman"/>
          <w:lang w:val="ro-RO"/>
        </w:rPr>
      </w:pPr>
      <w:r w:rsidRPr="00DC1F1C">
        <w:rPr>
          <w:rFonts w:ascii="Times New Roman" w:hAnsi="Times New Roman" w:cs="Times New Roman"/>
          <w:noProof/>
          <w:sz w:val="24"/>
          <w:szCs w:val="24"/>
          <w:lang w:val="ro-RO"/>
        </w:rPr>
        <w:drawing>
          <wp:anchor distT="0" distB="0" distL="114300" distR="114300" simplePos="0" relativeHeight="251658240" behindDoc="0" locked="0" layoutInCell="1" allowOverlap="1" wp14:anchorId="3D82C562" wp14:editId="413E0F84">
            <wp:simplePos x="0" y="0"/>
            <wp:positionH relativeFrom="margin">
              <wp:align>center</wp:align>
            </wp:positionH>
            <wp:positionV relativeFrom="margin">
              <wp:posOffset>-590550</wp:posOffset>
            </wp:positionV>
            <wp:extent cx="6553200" cy="1089660"/>
            <wp:effectExtent l="0" t="0" r="0" b="0"/>
            <wp:wrapSquare wrapText="bothSides"/>
            <wp:docPr id="1849317846" name="Picture 1849317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b="17440"/>
                    <a:stretch>
                      <a:fillRect/>
                    </a:stretch>
                  </pic:blipFill>
                  <pic:spPr bwMode="auto">
                    <a:xfrm>
                      <a:off x="0" y="0"/>
                      <a:ext cx="6553200" cy="1089660"/>
                    </a:xfrm>
                    <a:prstGeom prst="rect">
                      <a:avLst/>
                    </a:prstGeom>
                    <a:noFill/>
                    <a:ln w="9525">
                      <a:noFill/>
                      <a:miter lim="800000"/>
                      <a:headEnd/>
                      <a:tailEnd/>
                    </a:ln>
                  </pic:spPr>
                </pic:pic>
              </a:graphicData>
            </a:graphic>
          </wp:anchor>
        </w:drawing>
      </w:r>
      <w:r w:rsidRPr="00DC1F1C">
        <w:rPr>
          <w:rFonts w:ascii="Times New Roman" w:eastAsia="Times New Roman" w:hAnsi="Times New Roman" w:cs="Times New Roman"/>
          <w:lang w:val="ro-RO"/>
        </w:rPr>
        <w:t>Nr. înreg.</w:t>
      </w:r>
      <w:r w:rsidR="00186148">
        <w:rPr>
          <w:rFonts w:ascii="Times New Roman" w:eastAsia="Times New Roman" w:hAnsi="Times New Roman" w:cs="Times New Roman"/>
          <w:lang w:val="ro-RO"/>
        </w:rPr>
        <w:t>1565/17.09.2026</w:t>
      </w:r>
      <w:r w:rsidRPr="00DC1F1C">
        <w:rPr>
          <w:rFonts w:ascii="Times New Roman" w:eastAsia="Times New Roman" w:hAnsi="Times New Roman" w:cs="Times New Roman"/>
          <w:color w:val="FF0000"/>
          <w:lang w:val="ro-RO"/>
        </w:rPr>
        <w:t xml:space="preserve"> </w:t>
      </w:r>
      <w:r w:rsidRPr="00DC1F1C">
        <w:rPr>
          <w:rFonts w:ascii="Times New Roman" w:eastAsia="Times New Roman" w:hAnsi="Times New Roman" w:cs="Times New Roman"/>
          <w:lang w:val="ro-RO"/>
        </w:rPr>
        <w:tab/>
      </w:r>
      <w:r w:rsidRPr="00DC1F1C">
        <w:rPr>
          <w:rFonts w:ascii="Times New Roman" w:eastAsia="Times New Roman" w:hAnsi="Times New Roman" w:cs="Times New Roman"/>
          <w:lang w:val="ro-RO"/>
        </w:rPr>
        <w:tab/>
      </w:r>
      <w:r w:rsidRPr="00DC1F1C">
        <w:rPr>
          <w:rFonts w:ascii="Times New Roman" w:eastAsia="Times New Roman" w:hAnsi="Times New Roman" w:cs="Times New Roman"/>
          <w:lang w:val="ro-RO"/>
        </w:rPr>
        <w:tab/>
      </w:r>
      <w:r w:rsidRPr="00DC1F1C">
        <w:rPr>
          <w:rFonts w:ascii="Times New Roman" w:eastAsia="Times New Roman" w:hAnsi="Times New Roman" w:cs="Times New Roman"/>
          <w:lang w:val="ro-RO"/>
        </w:rPr>
        <w:tab/>
      </w:r>
      <w:r w:rsidRPr="00DC1F1C">
        <w:rPr>
          <w:rFonts w:ascii="Times New Roman" w:eastAsia="Times New Roman" w:hAnsi="Times New Roman" w:cs="Times New Roman"/>
          <w:lang w:val="ro-RO"/>
        </w:rPr>
        <w:tab/>
      </w:r>
      <w:r w:rsidRPr="00DC1F1C">
        <w:rPr>
          <w:rFonts w:ascii="Times New Roman" w:eastAsia="Times New Roman" w:hAnsi="Times New Roman" w:cs="Times New Roman"/>
          <w:lang w:val="ro-RO"/>
        </w:rPr>
        <w:tab/>
        <w:t xml:space="preserve"> </w:t>
      </w:r>
      <w:r w:rsidRPr="00DC1F1C">
        <w:rPr>
          <w:rFonts w:ascii="Times New Roman" w:eastAsia="Times New Roman" w:hAnsi="Times New Roman" w:cs="Times New Roman"/>
          <w:lang w:val="ro-RO"/>
        </w:rPr>
        <w:tab/>
      </w:r>
      <w:r w:rsidRPr="00DC1F1C">
        <w:rPr>
          <w:rFonts w:ascii="Times New Roman" w:eastAsia="Times New Roman" w:hAnsi="Times New Roman" w:cs="Times New Roman"/>
          <w:lang w:val="ro-RO"/>
        </w:rPr>
        <w:tab/>
      </w:r>
      <w:r w:rsidRPr="00DC1F1C">
        <w:rPr>
          <w:rFonts w:ascii="Times New Roman" w:eastAsia="Times New Roman" w:hAnsi="Times New Roman" w:cs="Times New Roman"/>
          <w:lang w:val="ro-RO"/>
        </w:rPr>
        <w:tab/>
      </w:r>
    </w:p>
    <w:p w14:paraId="48FD8765" w14:textId="77777777" w:rsidR="002C2054" w:rsidRPr="00562962" w:rsidRDefault="002C2054" w:rsidP="00AF2A01">
      <w:pPr>
        <w:pStyle w:val="Standard"/>
        <w:autoSpaceDE w:val="0"/>
        <w:jc w:val="both"/>
        <w:rPr>
          <w:rFonts w:eastAsia="Times New Roman" w:cs="Times New Roman"/>
          <w:lang w:val="ro-RO"/>
        </w:rPr>
      </w:pPr>
    </w:p>
    <w:p w14:paraId="4140073B" w14:textId="77777777" w:rsidR="00E375AD" w:rsidRPr="00562962" w:rsidRDefault="00E375AD" w:rsidP="00AF2A01">
      <w:pPr>
        <w:jc w:val="center"/>
        <w:rPr>
          <w:rFonts w:ascii="Times New Roman" w:eastAsia="Andale Sans UI" w:hAnsi="Times New Roman" w:cs="Times New Roman"/>
          <w:b/>
          <w:bCs/>
          <w:kern w:val="3"/>
          <w:sz w:val="28"/>
          <w:szCs w:val="28"/>
          <w:lang w:val="ro-RO" w:eastAsia="ja-JP" w:bidi="fa-IR"/>
        </w:rPr>
      </w:pPr>
      <w:r w:rsidRPr="00562962">
        <w:rPr>
          <w:rFonts w:ascii="Times New Roman" w:eastAsia="Andale Sans UI" w:hAnsi="Times New Roman" w:cs="Times New Roman"/>
          <w:b/>
          <w:bCs/>
          <w:kern w:val="3"/>
          <w:sz w:val="28"/>
          <w:szCs w:val="28"/>
          <w:lang w:val="ro-RO" w:eastAsia="ja-JP" w:bidi="fa-IR"/>
        </w:rPr>
        <w:t>A N U N Ț</w:t>
      </w:r>
    </w:p>
    <w:p w14:paraId="50623E98" w14:textId="363A86E8" w:rsidR="002C2054" w:rsidRPr="00562962" w:rsidRDefault="002C2054" w:rsidP="007905DF">
      <w:pPr>
        <w:spacing w:after="0"/>
        <w:ind w:firstLine="284"/>
        <w:jc w:val="both"/>
        <w:rPr>
          <w:rFonts w:ascii="Times New Roman" w:hAnsi="Times New Roman" w:cs="Times New Roman"/>
          <w:b/>
          <w:iCs/>
          <w:sz w:val="24"/>
          <w:szCs w:val="24"/>
          <w:lang w:val="ro-RO"/>
        </w:rPr>
      </w:pPr>
      <w:r w:rsidRPr="00562962">
        <w:rPr>
          <w:rFonts w:ascii="Times New Roman" w:hAnsi="Times New Roman" w:cs="Times New Roman"/>
          <w:b/>
          <w:iCs/>
          <w:sz w:val="24"/>
          <w:szCs w:val="24"/>
          <w:lang w:val="ro-RO"/>
        </w:rPr>
        <w:t xml:space="preserve">Centrul de </w:t>
      </w:r>
      <w:r w:rsidR="00562962" w:rsidRPr="00562962">
        <w:rPr>
          <w:rFonts w:ascii="Times New Roman" w:hAnsi="Times New Roman" w:cs="Times New Roman"/>
          <w:b/>
          <w:iCs/>
          <w:sz w:val="24"/>
          <w:szCs w:val="24"/>
          <w:lang w:val="ro-RO"/>
        </w:rPr>
        <w:t>Î</w:t>
      </w:r>
      <w:r w:rsidRPr="00562962">
        <w:rPr>
          <w:rFonts w:ascii="Times New Roman" w:hAnsi="Times New Roman" w:cs="Times New Roman"/>
          <w:b/>
          <w:iCs/>
          <w:sz w:val="24"/>
          <w:szCs w:val="24"/>
          <w:lang w:val="ro-RO"/>
        </w:rPr>
        <w:t>ngrijire pentru Persoane V</w:t>
      </w:r>
      <w:r w:rsidR="00562962" w:rsidRPr="00562962">
        <w:rPr>
          <w:rFonts w:ascii="Times New Roman" w:hAnsi="Times New Roman" w:cs="Times New Roman"/>
          <w:b/>
          <w:iCs/>
          <w:sz w:val="24"/>
          <w:szCs w:val="24"/>
          <w:lang w:val="ro-RO"/>
        </w:rPr>
        <w:t>â</w:t>
      </w:r>
      <w:r w:rsidRPr="00562962">
        <w:rPr>
          <w:rFonts w:ascii="Times New Roman" w:hAnsi="Times New Roman" w:cs="Times New Roman"/>
          <w:b/>
          <w:iCs/>
          <w:sz w:val="24"/>
          <w:szCs w:val="24"/>
          <w:lang w:val="ro-RO"/>
        </w:rPr>
        <w:t>rstnice</w:t>
      </w:r>
      <w:r w:rsidRPr="00562962">
        <w:rPr>
          <w:rFonts w:ascii="Times New Roman" w:hAnsi="Times New Roman" w:cs="Times New Roman"/>
          <w:iCs/>
          <w:sz w:val="24"/>
          <w:szCs w:val="24"/>
          <w:lang w:val="ro-RO"/>
        </w:rPr>
        <w:t xml:space="preserve"> organizează în data de</w:t>
      </w:r>
      <w:r w:rsidR="008707FA">
        <w:rPr>
          <w:rFonts w:ascii="Times New Roman" w:hAnsi="Times New Roman" w:cs="Times New Roman"/>
          <w:iCs/>
          <w:sz w:val="24"/>
          <w:szCs w:val="24"/>
          <w:lang w:val="ro-RO"/>
        </w:rPr>
        <w:t xml:space="preserve"> </w:t>
      </w:r>
      <w:r w:rsidR="00242A35">
        <w:rPr>
          <w:rFonts w:ascii="Times New Roman" w:hAnsi="Times New Roman" w:cs="Times New Roman"/>
          <w:sz w:val="24"/>
          <w:szCs w:val="24"/>
          <w:lang w:val="ro-RO"/>
        </w:rPr>
        <w:t>12</w:t>
      </w:r>
      <w:r w:rsidR="007905DF">
        <w:rPr>
          <w:rFonts w:ascii="Times New Roman" w:hAnsi="Times New Roman" w:cs="Times New Roman"/>
          <w:sz w:val="24"/>
          <w:szCs w:val="24"/>
          <w:lang w:val="ro-RO"/>
        </w:rPr>
        <w:t>.10.</w:t>
      </w:r>
      <w:r w:rsidR="007905DF">
        <w:rPr>
          <w:rFonts w:ascii="Times New Roman" w:hAnsi="Times New Roman" w:cs="Times New Roman"/>
          <w:color w:val="000000"/>
          <w:sz w:val="24"/>
          <w:szCs w:val="24"/>
          <w:lang w:val="ro-RO"/>
        </w:rPr>
        <w:t>2026</w:t>
      </w:r>
      <w:r w:rsidRPr="00290DC1">
        <w:rPr>
          <w:rFonts w:ascii="Times New Roman" w:hAnsi="Times New Roman" w:cs="Times New Roman"/>
          <w:b/>
          <w:bCs/>
          <w:iCs/>
          <w:color w:val="000000"/>
          <w:sz w:val="24"/>
          <w:szCs w:val="24"/>
          <w:lang w:val="ro-RO"/>
        </w:rPr>
        <w:t>,</w:t>
      </w:r>
      <w:r w:rsidRPr="00562962">
        <w:rPr>
          <w:rFonts w:ascii="Times New Roman" w:hAnsi="Times New Roman" w:cs="Times New Roman"/>
          <w:b/>
          <w:bCs/>
          <w:iCs/>
          <w:color w:val="000000"/>
          <w:sz w:val="24"/>
          <w:szCs w:val="24"/>
          <w:lang w:val="ro-RO"/>
        </w:rPr>
        <w:t xml:space="preserve"> </w:t>
      </w:r>
      <w:r w:rsidRPr="00562962">
        <w:rPr>
          <w:rFonts w:ascii="Times New Roman" w:hAnsi="Times New Roman" w:cs="Times New Roman"/>
          <w:iCs/>
          <w:color w:val="000000"/>
          <w:sz w:val="24"/>
          <w:szCs w:val="24"/>
          <w:lang w:val="ro-RO"/>
        </w:rPr>
        <w:t xml:space="preserve">ora </w:t>
      </w:r>
      <w:r w:rsidR="00290DC1">
        <w:rPr>
          <w:rFonts w:ascii="Times New Roman" w:hAnsi="Times New Roman" w:cs="Times New Roman"/>
          <w:iCs/>
          <w:color w:val="000000"/>
          <w:sz w:val="24"/>
          <w:szCs w:val="24"/>
          <w:lang w:val="ro-RO"/>
        </w:rPr>
        <w:t>10:00</w:t>
      </w:r>
      <w:r w:rsidRPr="00562962">
        <w:rPr>
          <w:rFonts w:ascii="Times New Roman" w:hAnsi="Times New Roman" w:cs="Times New Roman"/>
          <w:iCs/>
          <w:sz w:val="24"/>
          <w:szCs w:val="24"/>
          <w:lang w:val="ro-RO"/>
        </w:rPr>
        <w:t>, concurs de recrutare în vederea ocupării următoarelor funcţii de execuție vacante, în regim contractual după cum urmează</w:t>
      </w:r>
      <w:r w:rsidRPr="00562962">
        <w:rPr>
          <w:rFonts w:ascii="Times New Roman" w:hAnsi="Times New Roman" w:cs="Times New Roman"/>
          <w:b/>
          <w:iCs/>
          <w:sz w:val="24"/>
          <w:szCs w:val="24"/>
          <w:lang w:val="ro-RO"/>
        </w:rPr>
        <w:t>:</w:t>
      </w:r>
    </w:p>
    <w:p w14:paraId="2E472BCD" w14:textId="203B44E4" w:rsidR="003A6C40" w:rsidRPr="00562962" w:rsidRDefault="003A6C40" w:rsidP="003A6C40">
      <w:pPr>
        <w:spacing w:after="0"/>
        <w:ind w:firstLine="284"/>
        <w:jc w:val="center"/>
        <w:rPr>
          <w:rFonts w:ascii="Times New Roman" w:hAnsi="Times New Roman" w:cs="Times New Roman"/>
          <w:b/>
          <w:iCs/>
          <w:sz w:val="24"/>
          <w:szCs w:val="24"/>
          <w:lang w:val="ro-RO"/>
        </w:rPr>
      </w:pPr>
      <w:r w:rsidRPr="00562962">
        <w:rPr>
          <w:rFonts w:ascii="Times New Roman" w:hAnsi="Times New Roman" w:cs="Times New Roman"/>
          <w:b/>
          <w:iCs/>
          <w:sz w:val="24"/>
          <w:szCs w:val="24"/>
          <w:lang w:val="ro-RO"/>
        </w:rPr>
        <w:t>5 posturi de infirmieră</w:t>
      </w:r>
    </w:p>
    <w:p w14:paraId="3AA2C6F2" w14:textId="77777777" w:rsidR="003A6C40" w:rsidRPr="00562962" w:rsidRDefault="003A6C40" w:rsidP="003A6C40">
      <w:pPr>
        <w:spacing w:after="0"/>
        <w:ind w:firstLine="284"/>
        <w:jc w:val="center"/>
        <w:rPr>
          <w:rFonts w:ascii="Times New Roman" w:hAnsi="Times New Roman" w:cs="Times New Roman"/>
          <w:sz w:val="24"/>
          <w:szCs w:val="24"/>
          <w:lang w:val="ro-RO"/>
        </w:rPr>
      </w:pPr>
    </w:p>
    <w:p w14:paraId="6E8743E9" w14:textId="2E02DCBB" w:rsidR="00E375AD" w:rsidRPr="00562962" w:rsidRDefault="002C2054" w:rsidP="003A6C40">
      <w:pPr>
        <w:pStyle w:val="ListParagraph"/>
        <w:tabs>
          <w:tab w:val="left" w:pos="563"/>
        </w:tabs>
        <w:spacing w:after="0" w:line="240" w:lineRule="auto"/>
        <w:ind w:left="0"/>
        <w:jc w:val="both"/>
        <w:rPr>
          <w:rFonts w:ascii="Times New Roman" w:hAnsi="Times New Roman" w:cs="Times New Roman"/>
          <w:b/>
          <w:sz w:val="24"/>
          <w:szCs w:val="24"/>
          <w:lang w:val="ro-RO"/>
        </w:rPr>
      </w:pPr>
      <w:r w:rsidRPr="00562962">
        <w:rPr>
          <w:rFonts w:ascii="Times New Roman" w:hAnsi="Times New Roman" w:cs="Times New Roman"/>
          <w:bCs/>
          <w:sz w:val="24"/>
          <w:szCs w:val="24"/>
          <w:lang w:val="ro-RO"/>
        </w:rPr>
        <w:tab/>
      </w:r>
      <w:r w:rsidRPr="00562962">
        <w:rPr>
          <w:rFonts w:ascii="Times New Roman" w:hAnsi="Times New Roman" w:cs="Times New Roman"/>
          <w:b/>
          <w:sz w:val="24"/>
          <w:szCs w:val="24"/>
          <w:lang w:val="ro-RO"/>
        </w:rPr>
        <w:tab/>
      </w:r>
      <w:r w:rsidR="00E375AD" w:rsidRPr="00562962">
        <w:rPr>
          <w:rFonts w:ascii="Times New Roman" w:hAnsi="Times New Roman" w:cs="Times New Roman"/>
          <w:b/>
          <w:sz w:val="24"/>
          <w:szCs w:val="24"/>
          <w:lang w:val="ro-RO"/>
        </w:rPr>
        <w:t>Condiţiile generale pentru ocuparea postului:</w:t>
      </w:r>
    </w:p>
    <w:p w14:paraId="564526DF" w14:textId="77777777" w:rsidR="00E375AD" w:rsidRPr="00562962" w:rsidRDefault="00E375AD" w:rsidP="00AF2A01">
      <w:pPr>
        <w:pStyle w:val="ListParagraph"/>
        <w:spacing w:after="0" w:line="240" w:lineRule="auto"/>
        <w:ind w:left="0" w:firstLine="851"/>
        <w:jc w:val="both"/>
        <w:rPr>
          <w:rFonts w:ascii="Times New Roman" w:hAnsi="Times New Roman" w:cs="Times New Roman"/>
          <w:sz w:val="24"/>
          <w:szCs w:val="24"/>
          <w:lang w:val="ro-RO"/>
        </w:rPr>
      </w:pPr>
      <w:r w:rsidRPr="00562962">
        <w:rPr>
          <w:rFonts w:ascii="Times New Roman" w:hAnsi="Times New Roman" w:cs="Times New Roman"/>
          <w:sz w:val="24"/>
          <w:szCs w:val="24"/>
          <w:lang w:val="ro-RO"/>
        </w:rPr>
        <w:t>a) are cetăţenia română sau cetăţenia unui alt stat membru al Uniunii Europene, a unui stat parte la Acordul privind Spaţiul Economic European (SEE) sau cetăţenia Confederaţiei Elveţiene;</w:t>
      </w:r>
    </w:p>
    <w:p w14:paraId="35F12223" w14:textId="77777777" w:rsidR="00E375AD" w:rsidRPr="00562962" w:rsidRDefault="00E375AD" w:rsidP="00AF2A01">
      <w:pPr>
        <w:pStyle w:val="ListParagraph"/>
        <w:tabs>
          <w:tab w:val="left" w:pos="563"/>
        </w:tabs>
        <w:spacing w:after="0" w:line="240" w:lineRule="auto"/>
        <w:ind w:left="426" w:firstLine="425"/>
        <w:jc w:val="both"/>
        <w:rPr>
          <w:rFonts w:ascii="Times New Roman" w:hAnsi="Times New Roman" w:cs="Times New Roman"/>
          <w:sz w:val="24"/>
          <w:szCs w:val="24"/>
          <w:lang w:val="ro-RO"/>
        </w:rPr>
      </w:pPr>
      <w:r w:rsidRPr="00562962">
        <w:rPr>
          <w:rFonts w:ascii="Times New Roman" w:hAnsi="Times New Roman" w:cs="Times New Roman"/>
          <w:sz w:val="24"/>
          <w:szCs w:val="24"/>
          <w:lang w:val="ro-RO"/>
        </w:rPr>
        <w:t>b) cunoaşte limba română, scris şi vorbit;</w:t>
      </w:r>
    </w:p>
    <w:p w14:paraId="7EB76C7B" w14:textId="77777777" w:rsidR="00E375AD" w:rsidRPr="00562962" w:rsidRDefault="00E375AD" w:rsidP="00AF2A01">
      <w:pPr>
        <w:pStyle w:val="ListParagraph"/>
        <w:spacing w:after="0" w:line="240" w:lineRule="auto"/>
        <w:ind w:left="0" w:firstLine="851"/>
        <w:jc w:val="both"/>
        <w:rPr>
          <w:rFonts w:ascii="Times New Roman" w:hAnsi="Times New Roman" w:cs="Times New Roman"/>
          <w:sz w:val="24"/>
          <w:szCs w:val="24"/>
          <w:lang w:val="ro-RO"/>
        </w:rPr>
      </w:pPr>
      <w:r w:rsidRPr="00562962">
        <w:rPr>
          <w:rFonts w:ascii="Times New Roman" w:hAnsi="Times New Roman" w:cs="Times New Roman"/>
          <w:sz w:val="24"/>
          <w:szCs w:val="24"/>
          <w:lang w:val="ro-RO"/>
        </w:rPr>
        <w:t>c) are capacitate de muncă în conformitate cu prevederile Legii nr. 53/2003 - Codul muncii, republicată, cu modificările şi completările ulterioare;</w:t>
      </w:r>
    </w:p>
    <w:p w14:paraId="5DC9ADBB" w14:textId="77777777" w:rsidR="00E375AD" w:rsidRPr="00562962" w:rsidRDefault="00E375AD" w:rsidP="00AF2A01">
      <w:pPr>
        <w:pStyle w:val="ListParagraph"/>
        <w:spacing w:after="0" w:line="240" w:lineRule="auto"/>
        <w:ind w:left="0" w:firstLine="851"/>
        <w:jc w:val="both"/>
        <w:rPr>
          <w:rFonts w:ascii="Times New Roman" w:hAnsi="Times New Roman" w:cs="Times New Roman"/>
          <w:sz w:val="24"/>
          <w:szCs w:val="24"/>
          <w:lang w:val="ro-RO"/>
        </w:rPr>
      </w:pPr>
      <w:r w:rsidRPr="00562962">
        <w:rPr>
          <w:rFonts w:ascii="Times New Roman" w:hAnsi="Times New Roman" w:cs="Times New Roman"/>
          <w:sz w:val="24"/>
          <w:szCs w:val="24"/>
          <w:lang w:val="ro-RO"/>
        </w:rPr>
        <w:t>d) are o stare de sănătate corespunzătoare postului pentru care candidează, atestată pe baza adeverinţei medicale eliberate de medicul de familie sau de unităţile sanitare abilitate;</w:t>
      </w:r>
    </w:p>
    <w:p w14:paraId="1D1AD34D" w14:textId="77777777" w:rsidR="00E375AD" w:rsidRPr="00562962" w:rsidRDefault="00E375AD" w:rsidP="00AF2A01">
      <w:pPr>
        <w:pStyle w:val="ListParagraph"/>
        <w:spacing w:after="0" w:line="240" w:lineRule="auto"/>
        <w:ind w:left="0" w:firstLine="851"/>
        <w:jc w:val="both"/>
        <w:rPr>
          <w:rFonts w:ascii="Times New Roman" w:hAnsi="Times New Roman" w:cs="Times New Roman"/>
          <w:sz w:val="24"/>
          <w:szCs w:val="24"/>
          <w:lang w:val="ro-RO"/>
        </w:rPr>
      </w:pPr>
      <w:r w:rsidRPr="00562962">
        <w:rPr>
          <w:rFonts w:ascii="Times New Roman" w:hAnsi="Times New Roman" w:cs="Times New Roman"/>
          <w:sz w:val="24"/>
          <w:szCs w:val="24"/>
          <w:lang w:val="ro-RO"/>
        </w:rPr>
        <w:t>e) îndeplineşte condiţiile de studii, de vechime în specialitate şi, după caz, alte condiţii specifice potrivit cerinţelor postului scos la concurs;</w:t>
      </w:r>
    </w:p>
    <w:p w14:paraId="2928E7D2" w14:textId="77777777" w:rsidR="00E375AD" w:rsidRPr="00562962" w:rsidRDefault="00E375AD" w:rsidP="00AF2A01">
      <w:pPr>
        <w:pStyle w:val="ListParagraph"/>
        <w:spacing w:after="0" w:line="240" w:lineRule="auto"/>
        <w:ind w:left="0" w:firstLine="851"/>
        <w:jc w:val="both"/>
        <w:rPr>
          <w:rFonts w:ascii="Times New Roman" w:hAnsi="Times New Roman" w:cs="Times New Roman"/>
          <w:sz w:val="24"/>
          <w:szCs w:val="24"/>
          <w:lang w:val="ro-RO"/>
        </w:rPr>
      </w:pPr>
      <w:r w:rsidRPr="00562962">
        <w:rPr>
          <w:rFonts w:ascii="Times New Roman" w:hAnsi="Times New Roman" w:cs="Times New Roman"/>
          <w:sz w:val="24"/>
          <w:szCs w:val="24"/>
          <w:lang w:val="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1523BA2" w14:textId="77777777" w:rsidR="00E375AD" w:rsidRPr="00562962" w:rsidRDefault="00E375AD" w:rsidP="00AF2A01">
      <w:pPr>
        <w:pStyle w:val="ListParagraph"/>
        <w:spacing w:after="0" w:line="240" w:lineRule="auto"/>
        <w:ind w:left="0" w:firstLine="851"/>
        <w:jc w:val="both"/>
        <w:rPr>
          <w:rFonts w:ascii="Times New Roman" w:hAnsi="Times New Roman" w:cs="Times New Roman"/>
          <w:sz w:val="24"/>
          <w:szCs w:val="24"/>
          <w:lang w:val="ro-RO"/>
        </w:rPr>
      </w:pPr>
      <w:r w:rsidRPr="00562962">
        <w:rPr>
          <w:rFonts w:ascii="Times New Roman" w:hAnsi="Times New Roman" w:cs="Times New Roman"/>
          <w:sz w:val="24"/>
          <w:szCs w:val="24"/>
          <w:lang w:val="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AC66F3F" w14:textId="77777777" w:rsidR="00E375AD" w:rsidRDefault="00E375AD" w:rsidP="00AF2A01">
      <w:pPr>
        <w:pStyle w:val="ListParagraph"/>
        <w:tabs>
          <w:tab w:val="left" w:pos="563"/>
        </w:tabs>
        <w:spacing w:after="0" w:line="240" w:lineRule="auto"/>
        <w:ind w:left="0" w:firstLine="810"/>
        <w:jc w:val="both"/>
        <w:rPr>
          <w:rFonts w:ascii="Times New Roman" w:hAnsi="Times New Roman" w:cs="Times New Roman"/>
          <w:sz w:val="24"/>
          <w:szCs w:val="24"/>
          <w:lang w:val="ro-RO"/>
        </w:rPr>
      </w:pPr>
      <w:r w:rsidRPr="00562962">
        <w:rPr>
          <w:rFonts w:ascii="Times New Roman" w:hAnsi="Times New Roman" w:cs="Times New Roman"/>
          <w:sz w:val="24"/>
          <w:szCs w:val="24"/>
          <w:lang w:val="ro-RO"/>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59786A18" w14:textId="77777777" w:rsidR="0029452A" w:rsidRPr="00562962" w:rsidRDefault="0029452A" w:rsidP="0029452A">
      <w:pPr>
        <w:spacing w:after="0" w:line="240" w:lineRule="auto"/>
        <w:ind w:firstLine="567"/>
        <w:jc w:val="both"/>
        <w:rPr>
          <w:rFonts w:ascii="Times New Roman" w:hAnsi="Times New Roman" w:cs="Times New Roman"/>
          <w:sz w:val="24"/>
          <w:szCs w:val="24"/>
          <w:lang w:val="ro-RO"/>
        </w:rPr>
      </w:pPr>
      <w:r w:rsidRPr="00562962">
        <w:rPr>
          <w:rFonts w:ascii="Times New Roman" w:hAnsi="Times New Roman" w:cs="Times New Roman"/>
          <w:sz w:val="24"/>
          <w:szCs w:val="24"/>
          <w:lang w:val="ro-RO"/>
        </w:rPr>
        <w:t>i) Curriculum Vitae, model comun european.</w:t>
      </w:r>
    </w:p>
    <w:p w14:paraId="3762E6B7" w14:textId="77777777" w:rsidR="0029452A" w:rsidRPr="00562962" w:rsidRDefault="0029452A" w:rsidP="0029452A">
      <w:pPr>
        <w:tabs>
          <w:tab w:val="left" w:pos="0"/>
        </w:tabs>
        <w:spacing w:after="0" w:line="240" w:lineRule="auto"/>
        <w:jc w:val="both"/>
        <w:rPr>
          <w:rFonts w:ascii="Times New Roman" w:hAnsi="Times New Roman" w:cs="Times New Roman"/>
          <w:sz w:val="24"/>
          <w:szCs w:val="24"/>
          <w:lang w:val="ro-RO"/>
        </w:rPr>
      </w:pPr>
      <w:r w:rsidRPr="00562962">
        <w:rPr>
          <w:rFonts w:ascii="Times New Roman" w:hAnsi="Times New Roman" w:cs="Times New Roman"/>
          <w:sz w:val="24"/>
          <w:szCs w:val="24"/>
          <w:lang w:val="ro-RO"/>
        </w:rPr>
        <w:sym w:font="Symbol" w:char="F02A"/>
      </w:r>
      <w:r w:rsidRPr="00562962">
        <w:rPr>
          <w:rFonts w:ascii="Times New Roman" w:hAnsi="Times New Roman" w:cs="Times New Roman"/>
          <w:sz w:val="24"/>
          <w:szCs w:val="24"/>
          <w:lang w:val="ro-RO"/>
        </w:rPr>
        <w:t xml:space="preserve"> Documentele privind identitatea, studiile, cursurile sau specializările se prezintă şi în original în vederea verificării conformităţii cu acestea. </w:t>
      </w:r>
    </w:p>
    <w:p w14:paraId="6839DAFC" w14:textId="68035342" w:rsidR="0029452A" w:rsidRPr="00562962" w:rsidRDefault="0029452A" w:rsidP="0029452A">
      <w:pPr>
        <w:tabs>
          <w:tab w:val="left" w:pos="0"/>
        </w:tabs>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r>
      <w:r w:rsidRPr="00562962">
        <w:rPr>
          <w:rFonts w:ascii="Times New Roman" w:hAnsi="Times New Roman" w:cs="Times New Roman"/>
          <w:sz w:val="24"/>
          <w:szCs w:val="24"/>
          <w:lang w:val="ro-RO"/>
        </w:rPr>
        <w:t>Modelul orientativ al adeverinţei menţionate la alin. (1) lit. e) este prevăzut în anexa nr. 3 din Hotărârea Guvernului nr. 1336/2022 pentru aprobarea Regulamentului-cadru privind organizarea și dezvoltarea carierei personalului contractual din sectorul bugetar plătit din fonduri publice.</w:t>
      </w:r>
    </w:p>
    <w:p w14:paraId="0E92F3F4" w14:textId="629E0C3A" w:rsidR="0029452A" w:rsidRPr="00562962" w:rsidRDefault="0029452A" w:rsidP="0029452A">
      <w:pPr>
        <w:tabs>
          <w:tab w:val="left" w:pos="0"/>
        </w:tabs>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ab/>
      </w:r>
      <w:r w:rsidRPr="00562962">
        <w:rPr>
          <w:rFonts w:ascii="Times New Roman" w:hAnsi="Times New Roman" w:cs="Times New Roman"/>
          <w:sz w:val="24"/>
          <w:szCs w:val="24"/>
          <w:lang w:val="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36A59B87" w14:textId="6447F392" w:rsidR="0029452A" w:rsidRPr="00562962" w:rsidRDefault="0029452A" w:rsidP="0029452A">
      <w:pPr>
        <w:tabs>
          <w:tab w:val="left" w:pos="0"/>
        </w:tabs>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r>
      <w:r w:rsidRPr="00562962">
        <w:rPr>
          <w:rFonts w:ascii="Times New Roman" w:hAnsi="Times New Roman" w:cs="Times New Roman"/>
          <w:sz w:val="24"/>
          <w:szCs w:val="24"/>
          <w:lang w:val="ro-RO"/>
        </w:rPr>
        <w:t xml:space="preserve">Persoanele cu dizabilități au dreptul de a participa la concursurile de angajare pentru ocuparea funcțiilor contractuale pentru care îndeplinesc condițiile generale și specifice de participare stabilite în anunț; </w:t>
      </w:r>
    </w:p>
    <w:p w14:paraId="0A4C5340" w14:textId="37581476" w:rsidR="0029452A" w:rsidRPr="00562962" w:rsidRDefault="0029452A" w:rsidP="0029452A">
      <w:pPr>
        <w:tabs>
          <w:tab w:val="left" w:pos="0"/>
        </w:tabs>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r>
      <w:r w:rsidRPr="00562962">
        <w:rPr>
          <w:rFonts w:ascii="Times New Roman" w:hAnsi="Times New Roman" w:cs="Times New Roman"/>
          <w:sz w:val="24"/>
          <w:szCs w:val="24"/>
          <w:lang w:val="ro-RO"/>
        </w:rPr>
        <w:t>Candidații cu dizabilități au dreptul de a fi însoțiți pe durata probelor de concurs de către un însoțitor sau de către asistentul personal.</w:t>
      </w:r>
    </w:p>
    <w:p w14:paraId="2D22837C" w14:textId="4915C656" w:rsidR="0029452A" w:rsidRPr="00562962" w:rsidRDefault="0029452A" w:rsidP="0029452A">
      <w:pPr>
        <w:tabs>
          <w:tab w:val="left" w:pos="0"/>
        </w:tabs>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r>
      <w:r w:rsidRPr="00562962">
        <w:rPr>
          <w:rFonts w:ascii="Times New Roman" w:hAnsi="Times New Roman" w:cs="Times New Roman"/>
          <w:sz w:val="24"/>
          <w:szCs w:val="24"/>
          <w:lang w:val="ro-RO"/>
        </w:rPr>
        <w:t>Copiile de pe actele prevăzute la alin. (1) lit. b) - e), precum şi copia certificatului de încadrare într-un grad de handicap prevăzut la alin. (3) se prezintă însoţite de documentele originale, care se certifică cu menţiunea "conform cu originalul" de către secretarul comisiei de concurs.</w:t>
      </w:r>
    </w:p>
    <w:p w14:paraId="28CC81BB" w14:textId="40C782E1" w:rsidR="006515B6" w:rsidRPr="00DC1F1C" w:rsidRDefault="0029452A" w:rsidP="00DC1F1C">
      <w:pPr>
        <w:tabs>
          <w:tab w:val="left" w:pos="0"/>
        </w:tabs>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b/>
      </w:r>
      <w:r w:rsidRPr="00562962">
        <w:rPr>
          <w:rFonts w:ascii="Times New Roman" w:hAnsi="Times New Roman" w:cs="Times New Roman"/>
          <w:sz w:val="24"/>
          <w:szCs w:val="24"/>
          <w:lang w:val="ro-RO"/>
        </w:rPr>
        <w:t>Documentul prevăzut la alin. (1)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02F3A2C0" w14:textId="1DF9F14B" w:rsidR="003A6C40" w:rsidRPr="00562962" w:rsidRDefault="003A6C40" w:rsidP="003A6C40">
      <w:pPr>
        <w:tabs>
          <w:tab w:val="left" w:pos="563"/>
        </w:tabs>
        <w:spacing w:after="0" w:line="240" w:lineRule="auto"/>
        <w:jc w:val="both"/>
        <w:rPr>
          <w:rFonts w:ascii="Times New Roman" w:hAnsi="Times New Roman" w:cs="Times New Roman"/>
          <w:b/>
          <w:bCs/>
          <w:sz w:val="24"/>
          <w:szCs w:val="24"/>
          <w:lang w:val="ro-RO"/>
        </w:rPr>
      </w:pPr>
      <w:r w:rsidRPr="00562962">
        <w:rPr>
          <w:rFonts w:ascii="Times New Roman" w:hAnsi="Times New Roman" w:cs="Times New Roman"/>
          <w:b/>
          <w:bCs/>
          <w:sz w:val="24"/>
          <w:szCs w:val="24"/>
          <w:lang w:val="ro-RO"/>
        </w:rPr>
        <w:t>Condiţii specifice</w:t>
      </w:r>
      <w:r w:rsidR="006515B6" w:rsidRPr="00562962">
        <w:rPr>
          <w:rFonts w:ascii="Times New Roman" w:hAnsi="Times New Roman" w:cs="Times New Roman"/>
          <w:b/>
          <w:bCs/>
          <w:sz w:val="24"/>
          <w:szCs w:val="24"/>
          <w:lang w:val="ro-RO"/>
        </w:rPr>
        <w:t xml:space="preserve"> pentru posturile de infirmieră</w:t>
      </w:r>
      <w:r w:rsidRPr="00562962">
        <w:rPr>
          <w:rFonts w:ascii="Times New Roman" w:hAnsi="Times New Roman" w:cs="Times New Roman"/>
          <w:b/>
          <w:bCs/>
          <w:sz w:val="24"/>
          <w:szCs w:val="24"/>
          <w:lang w:val="ro-RO"/>
        </w:rPr>
        <w:t>:</w:t>
      </w:r>
    </w:p>
    <w:p w14:paraId="57B74104" w14:textId="76BDBF47" w:rsidR="003A6C40" w:rsidRPr="00562962" w:rsidRDefault="003A6C40" w:rsidP="003A6C40">
      <w:pPr>
        <w:tabs>
          <w:tab w:val="left" w:pos="563"/>
        </w:tabs>
        <w:spacing w:after="0" w:line="240" w:lineRule="auto"/>
        <w:jc w:val="both"/>
        <w:rPr>
          <w:rFonts w:ascii="Times New Roman" w:hAnsi="Times New Roman" w:cs="Times New Roman"/>
          <w:sz w:val="24"/>
          <w:szCs w:val="24"/>
          <w:lang w:val="ro-RO"/>
        </w:rPr>
      </w:pPr>
      <w:r w:rsidRPr="00562962">
        <w:rPr>
          <w:rFonts w:ascii="Times New Roman" w:hAnsi="Times New Roman" w:cs="Times New Roman"/>
          <w:sz w:val="24"/>
          <w:szCs w:val="24"/>
          <w:lang w:val="ro-RO"/>
        </w:rPr>
        <w:t>-  post infirmieră perioadă nedeterminată</w:t>
      </w:r>
      <w:r w:rsidR="0029452A">
        <w:rPr>
          <w:rFonts w:ascii="Times New Roman" w:hAnsi="Times New Roman" w:cs="Times New Roman"/>
          <w:sz w:val="24"/>
          <w:szCs w:val="24"/>
          <w:lang w:val="ro-RO"/>
        </w:rPr>
        <w:t>;</w:t>
      </w:r>
    </w:p>
    <w:p w14:paraId="2C46292C" w14:textId="686001E6" w:rsidR="003A6C40" w:rsidRPr="00562962" w:rsidRDefault="003A6C40" w:rsidP="003A6C40">
      <w:pPr>
        <w:tabs>
          <w:tab w:val="left" w:pos="563"/>
        </w:tabs>
        <w:spacing w:after="0" w:line="240" w:lineRule="auto"/>
        <w:jc w:val="both"/>
        <w:rPr>
          <w:rFonts w:ascii="Times New Roman" w:hAnsi="Times New Roman" w:cs="Times New Roman"/>
          <w:sz w:val="24"/>
          <w:szCs w:val="24"/>
          <w:lang w:val="ro-RO"/>
        </w:rPr>
      </w:pPr>
      <w:r w:rsidRPr="00562962">
        <w:rPr>
          <w:rFonts w:ascii="Times New Roman" w:hAnsi="Times New Roman" w:cs="Times New Roman"/>
          <w:sz w:val="24"/>
          <w:szCs w:val="24"/>
          <w:lang w:val="ro-RO"/>
        </w:rPr>
        <w:t>- studii medii</w:t>
      </w:r>
      <w:r w:rsidR="0029452A">
        <w:rPr>
          <w:rFonts w:ascii="Times New Roman" w:hAnsi="Times New Roman" w:cs="Times New Roman"/>
          <w:sz w:val="24"/>
          <w:szCs w:val="24"/>
          <w:lang w:val="ro-RO"/>
        </w:rPr>
        <w:t>;</w:t>
      </w:r>
    </w:p>
    <w:p w14:paraId="1AA64AFD" w14:textId="4635BF2D" w:rsidR="003A6C40" w:rsidRPr="00562962" w:rsidRDefault="003A6C40" w:rsidP="003A6C40">
      <w:pPr>
        <w:tabs>
          <w:tab w:val="left" w:pos="563"/>
        </w:tabs>
        <w:spacing w:after="0" w:line="240" w:lineRule="auto"/>
        <w:jc w:val="both"/>
        <w:rPr>
          <w:rFonts w:ascii="Times New Roman" w:hAnsi="Times New Roman" w:cs="Times New Roman"/>
          <w:sz w:val="24"/>
          <w:szCs w:val="24"/>
          <w:lang w:val="ro-RO"/>
        </w:rPr>
      </w:pPr>
      <w:r w:rsidRPr="00562962">
        <w:rPr>
          <w:rFonts w:ascii="Times New Roman" w:hAnsi="Times New Roman" w:cs="Times New Roman"/>
          <w:sz w:val="24"/>
          <w:szCs w:val="24"/>
          <w:lang w:val="ro-RO"/>
        </w:rPr>
        <w:t>- disponibilitate la program pe ture inclusiv tura de noapte</w:t>
      </w:r>
      <w:r w:rsidR="0029452A">
        <w:rPr>
          <w:rFonts w:ascii="Times New Roman" w:hAnsi="Times New Roman" w:cs="Times New Roman"/>
          <w:sz w:val="24"/>
          <w:szCs w:val="24"/>
          <w:lang w:val="ro-RO"/>
        </w:rPr>
        <w:t>;</w:t>
      </w:r>
    </w:p>
    <w:p w14:paraId="789782C1" w14:textId="4F2EC4CF" w:rsidR="003A6C40" w:rsidRPr="00562962" w:rsidRDefault="003A6C40" w:rsidP="003A6C40">
      <w:pPr>
        <w:tabs>
          <w:tab w:val="left" w:pos="563"/>
        </w:tabs>
        <w:spacing w:after="0" w:line="240" w:lineRule="auto"/>
        <w:jc w:val="both"/>
        <w:rPr>
          <w:rFonts w:ascii="Times New Roman" w:hAnsi="Times New Roman" w:cs="Times New Roman"/>
          <w:sz w:val="24"/>
          <w:szCs w:val="24"/>
          <w:lang w:val="ro-RO"/>
        </w:rPr>
      </w:pPr>
      <w:r w:rsidRPr="00562962">
        <w:rPr>
          <w:rFonts w:ascii="Times New Roman" w:hAnsi="Times New Roman" w:cs="Times New Roman"/>
          <w:sz w:val="24"/>
          <w:szCs w:val="24"/>
          <w:lang w:val="ro-RO"/>
        </w:rPr>
        <w:t>- fără condiții de vechime</w:t>
      </w:r>
      <w:r w:rsidR="0029452A">
        <w:rPr>
          <w:rFonts w:ascii="Times New Roman" w:hAnsi="Times New Roman" w:cs="Times New Roman"/>
          <w:sz w:val="24"/>
          <w:szCs w:val="24"/>
          <w:lang w:val="ro-RO"/>
        </w:rPr>
        <w:t>;</w:t>
      </w:r>
    </w:p>
    <w:p w14:paraId="4BEAE6A3" w14:textId="4B4806B2" w:rsidR="006515B6" w:rsidRPr="00562962" w:rsidRDefault="003A6C40" w:rsidP="003A6C40">
      <w:pPr>
        <w:tabs>
          <w:tab w:val="left" w:pos="563"/>
        </w:tabs>
        <w:spacing w:after="0" w:line="240" w:lineRule="auto"/>
        <w:jc w:val="both"/>
        <w:rPr>
          <w:rFonts w:ascii="Times New Roman" w:hAnsi="Times New Roman" w:cs="Times New Roman"/>
          <w:sz w:val="24"/>
          <w:szCs w:val="24"/>
          <w:lang w:val="ro-RO"/>
        </w:rPr>
      </w:pPr>
      <w:r w:rsidRPr="00562962">
        <w:rPr>
          <w:rFonts w:ascii="Times New Roman" w:hAnsi="Times New Roman" w:cs="Times New Roman"/>
          <w:sz w:val="24"/>
          <w:szCs w:val="24"/>
          <w:lang w:val="ro-RO"/>
        </w:rPr>
        <w:t xml:space="preserve">- curs de calificare sau experiență în domeniul îngrijirii bătrânilor constitue </w:t>
      </w:r>
      <w:r w:rsidR="00562962">
        <w:rPr>
          <w:rFonts w:ascii="Times New Roman" w:hAnsi="Times New Roman" w:cs="Times New Roman"/>
          <w:sz w:val="24"/>
          <w:szCs w:val="24"/>
          <w:lang w:val="ro-RO"/>
        </w:rPr>
        <w:t xml:space="preserve">un </w:t>
      </w:r>
      <w:r w:rsidRPr="00562962">
        <w:rPr>
          <w:rFonts w:ascii="Times New Roman" w:hAnsi="Times New Roman" w:cs="Times New Roman"/>
          <w:sz w:val="24"/>
          <w:szCs w:val="24"/>
          <w:lang w:val="ro-RO"/>
        </w:rPr>
        <w:t>avantaj</w:t>
      </w:r>
      <w:r w:rsidR="0029452A">
        <w:rPr>
          <w:rFonts w:ascii="Times New Roman" w:hAnsi="Times New Roman" w:cs="Times New Roman"/>
          <w:sz w:val="24"/>
          <w:szCs w:val="24"/>
          <w:lang w:val="ro-RO"/>
        </w:rPr>
        <w:t>.</w:t>
      </w:r>
    </w:p>
    <w:p w14:paraId="68C76A9A" w14:textId="77777777" w:rsidR="005166D8" w:rsidRDefault="005166D8" w:rsidP="00F14F4D">
      <w:pPr>
        <w:spacing w:after="0" w:line="240" w:lineRule="auto"/>
        <w:ind w:firstLine="720"/>
        <w:jc w:val="both"/>
        <w:rPr>
          <w:rFonts w:ascii="Times New Roman" w:hAnsi="Times New Roman" w:cs="Times New Roman"/>
          <w:b/>
          <w:sz w:val="24"/>
          <w:szCs w:val="24"/>
          <w:lang w:val="ro-RO"/>
        </w:rPr>
      </w:pPr>
      <w:bookmarkStart w:id="0" w:name="_Hlk239064506"/>
    </w:p>
    <w:p w14:paraId="5EE01138" w14:textId="6C53E00E" w:rsidR="00F14F4D" w:rsidRPr="00562962" w:rsidRDefault="00F14F4D" w:rsidP="00F14F4D">
      <w:pPr>
        <w:spacing w:after="0" w:line="240" w:lineRule="auto"/>
        <w:ind w:firstLine="720"/>
        <w:jc w:val="both"/>
        <w:rPr>
          <w:rFonts w:ascii="Times New Roman" w:hAnsi="Times New Roman" w:cs="Times New Roman"/>
          <w:sz w:val="24"/>
          <w:szCs w:val="24"/>
          <w:lang w:val="ro-RO"/>
        </w:rPr>
      </w:pPr>
      <w:r w:rsidRPr="00562962">
        <w:rPr>
          <w:rFonts w:ascii="Times New Roman" w:hAnsi="Times New Roman" w:cs="Times New Roman"/>
          <w:b/>
          <w:sz w:val="24"/>
          <w:szCs w:val="24"/>
          <w:lang w:val="ro-RO"/>
        </w:rPr>
        <w:t>Documentele obligatorii pentru constituirea dosarului de concurs sunt următoarele pentru posturile de infirmieră</w:t>
      </w:r>
      <w:r w:rsidRPr="00562962">
        <w:rPr>
          <w:rFonts w:ascii="Times New Roman" w:hAnsi="Times New Roman" w:cs="Times New Roman"/>
          <w:sz w:val="24"/>
          <w:szCs w:val="24"/>
          <w:lang w:val="ro-RO"/>
        </w:rPr>
        <w:t>:</w:t>
      </w:r>
    </w:p>
    <w:p w14:paraId="39967F6D" w14:textId="2787CAAC" w:rsidR="00F14F4D" w:rsidRPr="00562962" w:rsidRDefault="00F14F4D" w:rsidP="00F14F4D">
      <w:pPr>
        <w:spacing w:after="0" w:line="240" w:lineRule="auto"/>
        <w:jc w:val="both"/>
        <w:rPr>
          <w:rFonts w:ascii="Times New Roman" w:hAnsi="Times New Roman" w:cs="Times New Roman"/>
          <w:sz w:val="24"/>
          <w:szCs w:val="24"/>
          <w:lang w:val="ro-RO"/>
        </w:rPr>
      </w:pPr>
      <w:r w:rsidRPr="00562962">
        <w:rPr>
          <w:rFonts w:ascii="Times New Roman" w:hAnsi="Times New Roman" w:cs="Times New Roman"/>
          <w:sz w:val="24"/>
          <w:szCs w:val="24"/>
          <w:lang w:val="ro-RO"/>
        </w:rPr>
        <w:t>a) formular de înscriere la concurs, conform modelului prevăzut la anexa nr. 2 a Regulamentului cadru privind organizarea și dezvoltarea carierei personalului contractual;</w:t>
      </w:r>
    </w:p>
    <w:p w14:paraId="5C3CD444" w14:textId="1D05EE8F" w:rsidR="00F14F4D" w:rsidRPr="00562962" w:rsidRDefault="00F14F4D" w:rsidP="00F14F4D">
      <w:pPr>
        <w:spacing w:after="0" w:line="240" w:lineRule="auto"/>
        <w:jc w:val="both"/>
        <w:rPr>
          <w:rFonts w:ascii="Times New Roman" w:hAnsi="Times New Roman" w:cs="Times New Roman"/>
          <w:sz w:val="24"/>
          <w:szCs w:val="24"/>
          <w:lang w:val="ro-RO"/>
        </w:rPr>
      </w:pPr>
      <w:r w:rsidRPr="00562962">
        <w:rPr>
          <w:rFonts w:ascii="Times New Roman" w:hAnsi="Times New Roman" w:cs="Times New Roman"/>
          <w:sz w:val="24"/>
          <w:szCs w:val="24"/>
          <w:lang w:val="ro-RO"/>
        </w:rPr>
        <w:t>b) copia actului de identitate sau orice alt document care atestă identitatea, potrivit legii, aflate în termen de valabilitate;</w:t>
      </w:r>
    </w:p>
    <w:p w14:paraId="5F6ACED9" w14:textId="7E2C806A" w:rsidR="00F14F4D" w:rsidRPr="00562962" w:rsidRDefault="00F14F4D" w:rsidP="00F14F4D">
      <w:pPr>
        <w:spacing w:after="0" w:line="240" w:lineRule="auto"/>
        <w:jc w:val="both"/>
        <w:rPr>
          <w:rFonts w:ascii="Times New Roman" w:hAnsi="Times New Roman" w:cs="Times New Roman"/>
          <w:sz w:val="24"/>
          <w:szCs w:val="24"/>
          <w:lang w:val="ro-RO"/>
        </w:rPr>
      </w:pPr>
      <w:r w:rsidRPr="00562962">
        <w:rPr>
          <w:rFonts w:ascii="Times New Roman" w:hAnsi="Times New Roman" w:cs="Times New Roman"/>
          <w:sz w:val="24"/>
          <w:szCs w:val="24"/>
          <w:lang w:val="ro-RO"/>
        </w:rPr>
        <w:t>c) copia certificatului de căsătorie sau a altui document prin care s-a realizat schimbarea de nume, după caz;</w:t>
      </w:r>
    </w:p>
    <w:p w14:paraId="74F8C22F" w14:textId="46695B61" w:rsidR="00F14F4D" w:rsidRPr="00562962" w:rsidRDefault="00F14F4D" w:rsidP="00F14F4D">
      <w:pPr>
        <w:spacing w:after="0" w:line="240" w:lineRule="auto"/>
        <w:jc w:val="both"/>
        <w:rPr>
          <w:rFonts w:ascii="Times New Roman" w:hAnsi="Times New Roman" w:cs="Times New Roman"/>
          <w:sz w:val="24"/>
          <w:szCs w:val="24"/>
          <w:lang w:val="ro-RO"/>
        </w:rPr>
      </w:pPr>
      <w:r w:rsidRPr="00562962">
        <w:rPr>
          <w:rFonts w:ascii="Times New Roman" w:hAnsi="Times New Roman" w:cs="Times New Roman"/>
          <w:sz w:val="24"/>
          <w:szCs w:val="24"/>
          <w:lang w:val="ro-RO"/>
        </w:rPr>
        <w:t>d) copiile documentelor care atestă nivelul studiilor și ale altor acte care atestă efectuarea unor specializări, precum și copiile documentelor care atestă îndeplinirea condițiilor specifice ale postului solicitate de autoritatea sau instituția publică, certificat de calificare infirmier</w:t>
      </w:r>
      <w:r w:rsidR="0029452A">
        <w:rPr>
          <w:rFonts w:ascii="Times New Roman" w:hAnsi="Times New Roman" w:cs="Times New Roman"/>
          <w:sz w:val="24"/>
          <w:szCs w:val="24"/>
          <w:lang w:val="ro-RO"/>
        </w:rPr>
        <w:t>ă</w:t>
      </w:r>
      <w:r w:rsidRPr="00562962">
        <w:rPr>
          <w:rFonts w:ascii="Times New Roman" w:hAnsi="Times New Roman" w:cs="Times New Roman"/>
          <w:sz w:val="24"/>
          <w:szCs w:val="24"/>
          <w:lang w:val="ro-RO"/>
        </w:rPr>
        <w:t>;</w:t>
      </w:r>
    </w:p>
    <w:p w14:paraId="239DB3CE" w14:textId="304E221B" w:rsidR="00F14F4D" w:rsidRPr="00562962" w:rsidRDefault="00F14F4D" w:rsidP="00F14F4D">
      <w:pPr>
        <w:spacing w:after="0" w:line="240" w:lineRule="auto"/>
        <w:jc w:val="both"/>
        <w:rPr>
          <w:rFonts w:ascii="Times New Roman" w:hAnsi="Times New Roman" w:cs="Times New Roman"/>
          <w:sz w:val="24"/>
          <w:szCs w:val="24"/>
          <w:lang w:val="ro-RO"/>
        </w:rPr>
      </w:pPr>
      <w:r w:rsidRPr="00562962">
        <w:rPr>
          <w:rFonts w:ascii="Times New Roman" w:hAnsi="Times New Roman" w:cs="Times New Roman"/>
          <w:sz w:val="24"/>
          <w:szCs w:val="24"/>
          <w:lang w:val="ro-RO"/>
        </w:rPr>
        <w:t>e) copia carnetului de muncă, a adeverinței eliberate de angajator pentru perioada lucrată, care să ateste vechimea în muncă și în specialitatea studiilor solicitate pentru ocuparea postului;</w:t>
      </w:r>
    </w:p>
    <w:p w14:paraId="7407B6C1" w14:textId="77777777" w:rsidR="00F14F4D" w:rsidRPr="00562962" w:rsidRDefault="00F14F4D" w:rsidP="00F14F4D">
      <w:pPr>
        <w:spacing w:after="0" w:line="240" w:lineRule="auto"/>
        <w:jc w:val="both"/>
        <w:rPr>
          <w:rFonts w:ascii="Times New Roman" w:hAnsi="Times New Roman" w:cs="Times New Roman"/>
          <w:sz w:val="24"/>
          <w:szCs w:val="24"/>
          <w:lang w:val="ro-RO"/>
        </w:rPr>
      </w:pPr>
      <w:r w:rsidRPr="00562962">
        <w:rPr>
          <w:rFonts w:ascii="Times New Roman" w:hAnsi="Times New Roman" w:cs="Times New Roman"/>
          <w:sz w:val="24"/>
          <w:szCs w:val="24"/>
          <w:lang w:val="ro-RO"/>
        </w:rPr>
        <w:t>f) certificat de cazier judiciar sau, după caz, extrasul de pe cazierul judiciar;</w:t>
      </w:r>
    </w:p>
    <w:p w14:paraId="3733B9B9" w14:textId="338FAB4A" w:rsidR="00F14F4D" w:rsidRPr="00562962" w:rsidRDefault="00F14F4D" w:rsidP="00F27BD1">
      <w:pPr>
        <w:shd w:val="clear" w:color="auto" w:fill="FFFFFF"/>
        <w:spacing w:after="0" w:line="240" w:lineRule="auto"/>
        <w:jc w:val="both"/>
        <w:rPr>
          <w:rFonts w:ascii="Times New Roman" w:eastAsia="Times New Roman" w:hAnsi="Times New Roman" w:cs="Times New Roman"/>
          <w:sz w:val="24"/>
          <w:szCs w:val="24"/>
          <w:lang w:val="ro-RO" w:eastAsia="ro-RO"/>
        </w:rPr>
      </w:pPr>
      <w:r w:rsidRPr="00562962">
        <w:rPr>
          <w:rFonts w:ascii="Times New Roman" w:hAnsi="Times New Roman" w:cs="Times New Roman"/>
          <w:sz w:val="24"/>
          <w:szCs w:val="24"/>
          <w:lang w:val="ro-RO"/>
        </w:rPr>
        <w:lastRenderedPageBreak/>
        <w:t>g)</w:t>
      </w:r>
      <w:r w:rsidR="00F27BD1" w:rsidRPr="00562962">
        <w:rPr>
          <w:rFonts w:ascii="Times New Roman" w:eastAsia="Times New Roman" w:hAnsi="Times New Roman" w:cs="Times New Roman"/>
          <w:b/>
          <w:bCs/>
          <w:sz w:val="24"/>
          <w:szCs w:val="24"/>
          <w:lang w:val="ro-RO" w:eastAsia="ro-RO"/>
        </w:rPr>
        <w:t xml:space="preserve"> </w:t>
      </w:r>
      <w:r w:rsidR="00F27BD1" w:rsidRPr="00562962">
        <w:rPr>
          <w:rFonts w:ascii="Times New Roman" w:eastAsia="Times New Roman" w:hAnsi="Times New Roman" w:cs="Times New Roman"/>
          <w:sz w:val="24"/>
          <w:szCs w:val="24"/>
          <w:lang w:val="ro-RO" w:eastAsia="ro-RO"/>
        </w:rPr>
        <w:t>adeverinţă medicală care să ateste starea de sănătate corespunzătoare, eliberată de către medicul de familie al candidatului sau de către unităţile sanitare abilitate cu cel mult 6 luni anterior derulării concursului;</w:t>
      </w:r>
    </w:p>
    <w:p w14:paraId="08FFCE14" w14:textId="4D1ED9A0" w:rsidR="00F14F4D" w:rsidRPr="00562962" w:rsidRDefault="00F14F4D" w:rsidP="00F27BD1">
      <w:pPr>
        <w:spacing w:after="0" w:line="240" w:lineRule="auto"/>
        <w:jc w:val="both"/>
        <w:rPr>
          <w:rFonts w:ascii="Times New Roman" w:hAnsi="Times New Roman" w:cs="Times New Roman"/>
          <w:sz w:val="24"/>
          <w:szCs w:val="24"/>
          <w:lang w:val="ro-RO"/>
        </w:rPr>
      </w:pPr>
      <w:r w:rsidRPr="00562962">
        <w:rPr>
          <w:rFonts w:ascii="Times New Roman" w:hAnsi="Times New Roman" w:cs="Times New Roman"/>
          <w:sz w:val="24"/>
          <w:szCs w:val="24"/>
          <w:lang w:val="ro-RO"/>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w:t>
      </w:r>
      <w:r w:rsidR="00F27BD1" w:rsidRPr="00562962">
        <w:rPr>
          <w:rFonts w:ascii="Times New Roman" w:hAnsi="Times New Roman" w:cs="Times New Roman"/>
          <w:sz w:val="24"/>
          <w:szCs w:val="24"/>
          <w:lang w:val="ro-RO"/>
        </w:rPr>
        <w:t xml:space="preserve"> </w:t>
      </w:r>
      <w:r w:rsidRPr="00562962">
        <w:rPr>
          <w:rFonts w:ascii="Times New Roman" w:hAnsi="Times New Roman" w:cs="Times New Roman"/>
          <w:sz w:val="24"/>
          <w:szCs w:val="24"/>
          <w:lang w:val="ro-RO"/>
        </w:rPr>
        <w:t>activitate presupune contactul direct cu copii, persoane în vârstă, persoane cu dizabilități sau alte categorii</w:t>
      </w:r>
      <w:r w:rsidR="00F27BD1" w:rsidRPr="00562962">
        <w:rPr>
          <w:rFonts w:ascii="Times New Roman" w:hAnsi="Times New Roman" w:cs="Times New Roman"/>
          <w:sz w:val="24"/>
          <w:szCs w:val="24"/>
          <w:lang w:val="ro-RO"/>
        </w:rPr>
        <w:t xml:space="preserve"> </w:t>
      </w:r>
      <w:r w:rsidRPr="00562962">
        <w:rPr>
          <w:rFonts w:ascii="Times New Roman" w:hAnsi="Times New Roman" w:cs="Times New Roman"/>
          <w:sz w:val="24"/>
          <w:szCs w:val="24"/>
          <w:lang w:val="ro-RO"/>
        </w:rPr>
        <w:t>de persoane vulnerabile ori care presupune examinarea fizică sau evaluarea psihologică a unei persoane;</w:t>
      </w:r>
    </w:p>
    <w:p w14:paraId="45EB1B5B" w14:textId="589190FB" w:rsidR="00F14F4D" w:rsidRPr="00562962" w:rsidRDefault="00F14F4D" w:rsidP="00F27BD1">
      <w:pPr>
        <w:spacing w:after="0" w:line="240" w:lineRule="auto"/>
        <w:jc w:val="both"/>
        <w:rPr>
          <w:rFonts w:ascii="Times New Roman" w:hAnsi="Times New Roman" w:cs="Times New Roman"/>
          <w:sz w:val="24"/>
          <w:szCs w:val="24"/>
          <w:lang w:val="ro-RO"/>
        </w:rPr>
      </w:pPr>
      <w:r w:rsidRPr="00562962">
        <w:rPr>
          <w:rFonts w:ascii="Times New Roman" w:hAnsi="Times New Roman" w:cs="Times New Roman"/>
          <w:sz w:val="24"/>
          <w:szCs w:val="24"/>
          <w:lang w:val="ro-RO"/>
        </w:rPr>
        <w:t>i) Curriculum Vitae, model comun european.</w:t>
      </w:r>
    </w:p>
    <w:p w14:paraId="57DD9EA0" w14:textId="77777777" w:rsidR="00F14F4D" w:rsidRPr="00562962" w:rsidRDefault="00F14F4D" w:rsidP="003A6C40">
      <w:pPr>
        <w:tabs>
          <w:tab w:val="left" w:pos="563"/>
        </w:tabs>
        <w:spacing w:after="0" w:line="240" w:lineRule="auto"/>
        <w:jc w:val="both"/>
        <w:rPr>
          <w:rFonts w:ascii="Times New Roman" w:hAnsi="Times New Roman" w:cs="Times New Roman"/>
          <w:sz w:val="24"/>
          <w:szCs w:val="24"/>
          <w:lang w:val="ro-RO"/>
        </w:rPr>
      </w:pPr>
    </w:p>
    <w:bookmarkEnd w:id="0"/>
    <w:p w14:paraId="57983834" w14:textId="18C146BB" w:rsidR="00E90144" w:rsidRPr="00DC1F1C" w:rsidRDefault="00562962" w:rsidP="00DC1F1C">
      <w:pPr>
        <w:spacing w:after="0"/>
        <w:ind w:firstLine="540"/>
        <w:jc w:val="both"/>
        <w:rPr>
          <w:rFonts w:ascii="Times New Roman" w:hAnsi="Times New Roman" w:cs="Times New Roman"/>
          <w:bCs/>
          <w:sz w:val="24"/>
          <w:szCs w:val="24"/>
          <w:lang w:val="ro-RO"/>
        </w:rPr>
      </w:pPr>
      <w:r w:rsidRPr="00562962">
        <w:rPr>
          <w:rFonts w:ascii="Times New Roman" w:hAnsi="Times New Roman" w:cs="Times New Roman"/>
          <w:bCs/>
          <w:sz w:val="24"/>
          <w:szCs w:val="24"/>
          <w:lang w:val="ro-RO"/>
        </w:rPr>
        <w:t>Dosarele se vor depune la sediul instituției situat în Municipiul Arad, Calea Bodrogului, nr. 2.</w:t>
      </w:r>
    </w:p>
    <w:p w14:paraId="54A1DEB9" w14:textId="0C428022" w:rsidR="00AF2A01" w:rsidRPr="00562962" w:rsidRDefault="00AF2A01" w:rsidP="00AF2A01">
      <w:pPr>
        <w:spacing w:after="0"/>
        <w:ind w:firstLine="540"/>
        <w:jc w:val="both"/>
        <w:rPr>
          <w:rFonts w:ascii="Times New Roman" w:hAnsi="Times New Roman" w:cs="Times New Roman"/>
          <w:b/>
          <w:sz w:val="24"/>
          <w:szCs w:val="24"/>
          <w:u w:val="single"/>
          <w:lang w:val="ro-RO"/>
        </w:rPr>
      </w:pPr>
      <w:r w:rsidRPr="00562962">
        <w:rPr>
          <w:rFonts w:ascii="Times New Roman" w:hAnsi="Times New Roman" w:cs="Times New Roman"/>
          <w:b/>
          <w:sz w:val="24"/>
          <w:szCs w:val="24"/>
          <w:u w:val="single"/>
          <w:lang w:val="ro-RO"/>
        </w:rPr>
        <w:t>Calendarul de desfășurare a concursului:</w:t>
      </w:r>
    </w:p>
    <w:p w14:paraId="43536350" w14:textId="77777777" w:rsidR="002C2979" w:rsidRPr="00562962" w:rsidRDefault="002C2979" w:rsidP="002C2979">
      <w:pPr>
        <w:pStyle w:val="ListParagraph"/>
        <w:numPr>
          <w:ilvl w:val="0"/>
          <w:numId w:val="1"/>
        </w:numPr>
        <w:spacing w:after="0"/>
        <w:jc w:val="both"/>
        <w:rPr>
          <w:rFonts w:ascii="Times New Roman" w:hAnsi="Times New Roman" w:cs="Times New Roman"/>
          <w:b/>
          <w:sz w:val="24"/>
          <w:szCs w:val="24"/>
          <w:u w:val="single"/>
          <w:lang w:val="ro-RO"/>
        </w:rPr>
      </w:pPr>
      <w:r w:rsidRPr="00562962">
        <w:rPr>
          <w:rFonts w:ascii="Times New Roman" w:hAnsi="Times New Roman" w:cs="Times New Roman"/>
          <w:sz w:val="24"/>
          <w:szCs w:val="24"/>
          <w:lang w:val="ro-RO"/>
        </w:rPr>
        <w:t xml:space="preserve">Data limită de depunere a dosarelor de concurs este </w:t>
      </w:r>
      <w:r>
        <w:rPr>
          <w:rFonts w:ascii="Times New Roman" w:hAnsi="Times New Roman" w:cs="Times New Roman"/>
          <w:sz w:val="24"/>
          <w:szCs w:val="24"/>
          <w:lang w:val="ro-RO"/>
        </w:rPr>
        <w:t>02.10.2026</w:t>
      </w:r>
      <w:r w:rsidRPr="00562962">
        <w:rPr>
          <w:rFonts w:ascii="Times New Roman" w:hAnsi="Times New Roman" w:cs="Times New Roman"/>
          <w:b/>
          <w:color w:val="000000"/>
          <w:sz w:val="24"/>
          <w:szCs w:val="24"/>
          <w:lang w:val="ro-RO"/>
        </w:rPr>
        <w:t xml:space="preserve">, </w:t>
      </w:r>
      <w:r w:rsidRPr="00562962">
        <w:rPr>
          <w:rFonts w:ascii="Times New Roman" w:hAnsi="Times New Roman" w:cs="Times New Roman"/>
          <w:color w:val="000000"/>
          <w:sz w:val="24"/>
          <w:szCs w:val="24"/>
          <w:lang w:val="ro-RO"/>
        </w:rPr>
        <w:t>ora 16:00</w:t>
      </w:r>
      <w:r w:rsidRPr="00562962">
        <w:rPr>
          <w:rFonts w:ascii="Times New Roman" w:hAnsi="Times New Roman" w:cs="Times New Roman"/>
          <w:bCs/>
          <w:color w:val="000000"/>
          <w:sz w:val="24"/>
          <w:szCs w:val="24"/>
          <w:lang w:val="ro-RO"/>
        </w:rPr>
        <w:t>;</w:t>
      </w:r>
    </w:p>
    <w:p w14:paraId="7115CA74" w14:textId="77777777" w:rsidR="002C2979" w:rsidRPr="00562962" w:rsidRDefault="002C2979" w:rsidP="002C2979">
      <w:pPr>
        <w:pStyle w:val="ListParagraph"/>
        <w:numPr>
          <w:ilvl w:val="0"/>
          <w:numId w:val="1"/>
        </w:numPr>
        <w:spacing w:after="0"/>
        <w:jc w:val="both"/>
        <w:rPr>
          <w:rFonts w:ascii="Times New Roman" w:hAnsi="Times New Roman" w:cs="Times New Roman"/>
          <w:b/>
          <w:sz w:val="24"/>
          <w:szCs w:val="24"/>
          <w:u w:val="single"/>
          <w:lang w:val="ro-RO"/>
        </w:rPr>
      </w:pPr>
      <w:r w:rsidRPr="00562962">
        <w:rPr>
          <w:rFonts w:ascii="Times New Roman" w:hAnsi="Times New Roman" w:cs="Times New Roman"/>
          <w:sz w:val="24"/>
          <w:szCs w:val="24"/>
          <w:lang w:val="ro-RO"/>
        </w:rPr>
        <w:t xml:space="preserve">Selecţia dosarelor de înscriere: în termen de maximum 2 zile lucrătoare de la expirarea termenului de depunere a dosarelor: </w:t>
      </w:r>
      <w:r>
        <w:rPr>
          <w:rFonts w:ascii="Times New Roman" w:hAnsi="Times New Roman" w:cs="Times New Roman"/>
          <w:sz w:val="24"/>
          <w:szCs w:val="24"/>
          <w:lang w:val="ro-RO"/>
        </w:rPr>
        <w:t>06.10</w:t>
      </w:r>
      <w:r w:rsidRPr="00562962">
        <w:rPr>
          <w:rFonts w:ascii="Times New Roman" w:hAnsi="Times New Roman" w:cs="Times New Roman"/>
          <w:sz w:val="24"/>
          <w:szCs w:val="24"/>
          <w:lang w:val="ro-RO"/>
        </w:rPr>
        <w:t>.2026;</w:t>
      </w:r>
    </w:p>
    <w:p w14:paraId="6C04AE89" w14:textId="77777777" w:rsidR="002C2979" w:rsidRPr="00562962" w:rsidRDefault="002C2979" w:rsidP="002C2979">
      <w:pPr>
        <w:pStyle w:val="ListParagraph"/>
        <w:numPr>
          <w:ilvl w:val="0"/>
          <w:numId w:val="1"/>
        </w:numPr>
        <w:spacing w:after="0"/>
        <w:jc w:val="both"/>
        <w:rPr>
          <w:rFonts w:ascii="Times New Roman" w:hAnsi="Times New Roman" w:cs="Times New Roman"/>
          <w:b/>
          <w:sz w:val="24"/>
          <w:szCs w:val="24"/>
          <w:u w:val="single"/>
          <w:lang w:val="ro-RO"/>
        </w:rPr>
      </w:pPr>
      <w:r w:rsidRPr="00562962">
        <w:rPr>
          <w:rFonts w:ascii="Times New Roman" w:hAnsi="Times New Roman" w:cs="Times New Roman"/>
          <w:sz w:val="24"/>
          <w:szCs w:val="24"/>
          <w:lang w:val="ro-RO"/>
        </w:rPr>
        <w:t xml:space="preserve">Rezultate selecție dosare: </w:t>
      </w:r>
      <w:r w:rsidRPr="00562962">
        <w:rPr>
          <w:rFonts w:ascii="Times New Roman" w:hAnsi="Times New Roman" w:cs="Times New Roman"/>
          <w:iCs/>
          <w:sz w:val="24"/>
          <w:szCs w:val="24"/>
          <w:lang w:val="ro-RO"/>
        </w:rPr>
        <w:t xml:space="preserve">în termen de o zi </w:t>
      </w:r>
      <w:r w:rsidRPr="00562962">
        <w:rPr>
          <w:rFonts w:ascii="Times New Roman" w:hAnsi="Times New Roman" w:cs="Times New Roman"/>
          <w:iCs/>
          <w:color w:val="000000"/>
          <w:sz w:val="24"/>
          <w:szCs w:val="24"/>
          <w:lang w:val="ro-RO"/>
        </w:rPr>
        <w:t xml:space="preserve">lucrătoare de la expirarea termenului prevăzut pentru selecția dosarelor de concurs: </w:t>
      </w:r>
      <w:r>
        <w:rPr>
          <w:rFonts w:ascii="Times New Roman" w:hAnsi="Times New Roman" w:cs="Times New Roman"/>
          <w:iCs/>
          <w:color w:val="000000"/>
          <w:sz w:val="24"/>
          <w:szCs w:val="24"/>
          <w:lang w:val="ro-RO"/>
        </w:rPr>
        <w:t>07.10</w:t>
      </w:r>
      <w:r w:rsidRPr="00562962">
        <w:rPr>
          <w:rFonts w:ascii="Times New Roman" w:hAnsi="Times New Roman" w:cs="Times New Roman"/>
          <w:iCs/>
          <w:color w:val="000000"/>
          <w:sz w:val="24"/>
          <w:szCs w:val="24"/>
          <w:lang w:val="ro-RO"/>
        </w:rPr>
        <w:t>.2026;</w:t>
      </w:r>
    </w:p>
    <w:p w14:paraId="0AA8BB47" w14:textId="77777777" w:rsidR="002C2979" w:rsidRPr="00562962" w:rsidRDefault="002C2979" w:rsidP="002C2979">
      <w:pPr>
        <w:pStyle w:val="ListParagraph"/>
        <w:numPr>
          <w:ilvl w:val="0"/>
          <w:numId w:val="1"/>
        </w:numPr>
        <w:tabs>
          <w:tab w:val="left" w:pos="851"/>
          <w:tab w:val="left" w:pos="1276"/>
        </w:tabs>
        <w:spacing w:after="0" w:line="240" w:lineRule="auto"/>
        <w:jc w:val="both"/>
        <w:rPr>
          <w:rFonts w:ascii="Times New Roman" w:hAnsi="Times New Roman" w:cs="Times New Roman"/>
          <w:sz w:val="24"/>
          <w:szCs w:val="24"/>
          <w:lang w:val="ro-RO"/>
        </w:rPr>
      </w:pPr>
      <w:r w:rsidRPr="00562962">
        <w:rPr>
          <w:rFonts w:ascii="Times New Roman" w:hAnsi="Times New Roman" w:cs="Times New Roman"/>
          <w:sz w:val="24"/>
          <w:szCs w:val="24"/>
          <w:lang w:val="ro-RO"/>
        </w:rPr>
        <w:t xml:space="preserve">Proba scrisă - programată în data de </w:t>
      </w:r>
      <w:r>
        <w:rPr>
          <w:rFonts w:ascii="Times New Roman" w:hAnsi="Times New Roman" w:cs="Times New Roman"/>
          <w:sz w:val="24"/>
          <w:szCs w:val="24"/>
          <w:lang w:val="ro-RO"/>
        </w:rPr>
        <w:t>12.10.</w:t>
      </w:r>
      <w:r>
        <w:rPr>
          <w:rFonts w:ascii="Times New Roman" w:hAnsi="Times New Roman" w:cs="Times New Roman"/>
          <w:color w:val="000000"/>
          <w:sz w:val="24"/>
          <w:szCs w:val="24"/>
          <w:lang w:val="ro-RO"/>
        </w:rPr>
        <w:t>2026</w:t>
      </w:r>
      <w:r w:rsidRPr="00562962">
        <w:rPr>
          <w:rFonts w:ascii="Times New Roman" w:hAnsi="Times New Roman" w:cs="Times New Roman"/>
          <w:color w:val="000000"/>
          <w:sz w:val="24"/>
          <w:szCs w:val="24"/>
          <w:lang w:val="ro-RO"/>
        </w:rPr>
        <w:t xml:space="preserve">, ora </w:t>
      </w:r>
      <w:r>
        <w:rPr>
          <w:rFonts w:ascii="Times New Roman" w:hAnsi="Times New Roman" w:cs="Times New Roman"/>
          <w:color w:val="000000"/>
          <w:sz w:val="24"/>
          <w:szCs w:val="24"/>
          <w:lang w:val="ro-RO"/>
        </w:rPr>
        <w:t>10</w:t>
      </w:r>
      <w:r w:rsidRPr="00562962">
        <w:rPr>
          <w:rFonts w:ascii="Times New Roman" w:hAnsi="Times New Roman" w:cs="Times New Roman"/>
          <w:color w:val="000000"/>
          <w:sz w:val="24"/>
          <w:szCs w:val="24"/>
          <w:lang w:val="ro-RO"/>
        </w:rPr>
        <w:t>:00</w:t>
      </w:r>
      <w:r w:rsidRPr="00562962">
        <w:rPr>
          <w:rFonts w:ascii="Times New Roman" w:hAnsi="Times New Roman" w:cs="Times New Roman"/>
          <w:sz w:val="24"/>
          <w:szCs w:val="24"/>
          <w:lang w:val="ro-RO"/>
        </w:rPr>
        <w:t xml:space="preserve"> la sediul instituției situat în mun. Arad, Calea Bodrogului nr.2;</w:t>
      </w:r>
    </w:p>
    <w:p w14:paraId="6075862F" w14:textId="630F6C53" w:rsidR="002C2979" w:rsidRPr="00562962" w:rsidRDefault="002C2979" w:rsidP="002C2979">
      <w:pPr>
        <w:pStyle w:val="ListParagraph"/>
        <w:numPr>
          <w:ilvl w:val="0"/>
          <w:numId w:val="1"/>
        </w:numPr>
        <w:tabs>
          <w:tab w:val="left" w:pos="851"/>
          <w:tab w:val="left" w:pos="1276"/>
        </w:tabs>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Afișarea rezultatelor după proba scrisă– 13.10.2026, ora 15:00;</w:t>
      </w:r>
    </w:p>
    <w:p w14:paraId="423C5C9E" w14:textId="5EE52B76" w:rsidR="002C2979" w:rsidRPr="00DC1F1C" w:rsidRDefault="002C2979" w:rsidP="002C2979">
      <w:pPr>
        <w:pStyle w:val="ListParagraph"/>
        <w:numPr>
          <w:ilvl w:val="0"/>
          <w:numId w:val="1"/>
        </w:numPr>
        <w:tabs>
          <w:tab w:val="left" w:pos="1276"/>
        </w:tabs>
        <w:spacing w:after="0" w:line="240" w:lineRule="auto"/>
        <w:jc w:val="both"/>
        <w:rPr>
          <w:rFonts w:ascii="Times New Roman" w:hAnsi="Times New Roman" w:cs="Times New Roman"/>
          <w:sz w:val="24"/>
          <w:szCs w:val="24"/>
          <w:lang w:val="ro-RO"/>
        </w:rPr>
      </w:pPr>
      <w:r w:rsidRPr="00562962">
        <w:rPr>
          <w:rFonts w:ascii="Times New Roman" w:hAnsi="Times New Roman" w:cs="Times New Roman"/>
          <w:sz w:val="24"/>
          <w:szCs w:val="24"/>
          <w:lang w:val="ro-RO"/>
        </w:rPr>
        <w:t>Interviu</w:t>
      </w:r>
      <w:r>
        <w:rPr>
          <w:rFonts w:ascii="Times New Roman" w:hAnsi="Times New Roman" w:cs="Times New Roman"/>
          <w:sz w:val="24"/>
          <w:szCs w:val="24"/>
          <w:lang w:val="ro-RO"/>
        </w:rPr>
        <w:t>/</w:t>
      </w:r>
      <w:r w:rsidRPr="002C2979">
        <w:rPr>
          <w:rFonts w:ascii="Times New Roman" w:hAnsi="Times New Roman" w:cs="Times New Roman"/>
          <w:sz w:val="24"/>
          <w:szCs w:val="24"/>
          <w:lang w:val="ro-RO"/>
        </w:rPr>
        <w:t xml:space="preserve"> </w:t>
      </w:r>
      <w:r>
        <w:rPr>
          <w:rFonts w:ascii="Times New Roman" w:hAnsi="Times New Roman" w:cs="Times New Roman"/>
          <w:sz w:val="24"/>
          <w:szCs w:val="24"/>
          <w:lang w:val="ro-RO"/>
        </w:rPr>
        <w:t>probă practică</w:t>
      </w:r>
      <w:r w:rsidRPr="00562962">
        <w:rPr>
          <w:rFonts w:ascii="Times New Roman" w:hAnsi="Times New Roman" w:cs="Times New Roman"/>
          <w:sz w:val="24"/>
          <w:szCs w:val="24"/>
          <w:lang w:val="ro-RO"/>
        </w:rPr>
        <w:t xml:space="preserve"> - programat în data</w:t>
      </w:r>
      <w:r w:rsidRPr="00562962">
        <w:rPr>
          <w:rFonts w:ascii="Times New Roman" w:hAnsi="Times New Roman" w:cs="Times New Roman"/>
          <w:color w:val="FF0000"/>
          <w:sz w:val="24"/>
          <w:szCs w:val="24"/>
          <w:lang w:val="ro-RO"/>
        </w:rPr>
        <w:t xml:space="preserve"> </w:t>
      </w:r>
      <w:r w:rsidRPr="00562962">
        <w:rPr>
          <w:rFonts w:ascii="Times New Roman" w:hAnsi="Times New Roman" w:cs="Times New Roman"/>
          <w:sz w:val="24"/>
          <w:szCs w:val="24"/>
          <w:lang w:val="ro-RO"/>
        </w:rPr>
        <w:t xml:space="preserve">de </w:t>
      </w:r>
      <w:r>
        <w:rPr>
          <w:rFonts w:ascii="Times New Roman" w:hAnsi="Times New Roman" w:cs="Times New Roman"/>
          <w:sz w:val="24"/>
          <w:szCs w:val="24"/>
          <w:lang w:val="ro-RO"/>
        </w:rPr>
        <w:t>16.10.2026</w:t>
      </w:r>
      <w:r w:rsidRPr="00562962">
        <w:rPr>
          <w:rFonts w:ascii="Times New Roman" w:hAnsi="Times New Roman" w:cs="Times New Roman"/>
          <w:color w:val="000000"/>
          <w:sz w:val="24"/>
          <w:szCs w:val="24"/>
          <w:lang w:val="ro-RO"/>
        </w:rPr>
        <w:t xml:space="preserve"> la ora 1</w:t>
      </w:r>
      <w:r>
        <w:rPr>
          <w:rFonts w:ascii="Times New Roman" w:hAnsi="Times New Roman" w:cs="Times New Roman"/>
          <w:color w:val="000000"/>
          <w:sz w:val="24"/>
          <w:szCs w:val="24"/>
          <w:lang w:val="ro-RO"/>
        </w:rPr>
        <w:t>0</w:t>
      </w:r>
      <w:r w:rsidRPr="00562962">
        <w:rPr>
          <w:rFonts w:ascii="Times New Roman" w:hAnsi="Times New Roman" w:cs="Times New Roman"/>
          <w:color w:val="000000"/>
          <w:sz w:val="24"/>
          <w:szCs w:val="24"/>
          <w:lang w:val="ro-RO"/>
        </w:rPr>
        <w:t xml:space="preserve">:00 </w:t>
      </w:r>
      <w:r w:rsidRPr="00562962">
        <w:rPr>
          <w:rFonts w:ascii="Times New Roman" w:hAnsi="Times New Roman" w:cs="Times New Roman"/>
          <w:sz w:val="24"/>
          <w:szCs w:val="24"/>
          <w:lang w:val="ro-RO"/>
        </w:rPr>
        <w:t xml:space="preserve">la sediul instituției situat în mun. Arad, Calea Bodrogului </w:t>
      </w:r>
      <w:r>
        <w:rPr>
          <w:rFonts w:ascii="Times New Roman" w:hAnsi="Times New Roman" w:cs="Times New Roman"/>
          <w:sz w:val="24"/>
          <w:szCs w:val="24"/>
          <w:lang w:val="ro-RO"/>
        </w:rPr>
        <w:t>–</w:t>
      </w:r>
      <w:r w:rsidRPr="00562962">
        <w:rPr>
          <w:rFonts w:ascii="Times New Roman" w:hAnsi="Times New Roman" w:cs="Times New Roman"/>
          <w:sz w:val="24"/>
          <w:szCs w:val="24"/>
          <w:lang w:val="ro-RO"/>
        </w:rPr>
        <w:t xml:space="preserve"> nr.</w:t>
      </w:r>
      <w:r>
        <w:rPr>
          <w:rFonts w:ascii="Times New Roman" w:hAnsi="Times New Roman" w:cs="Times New Roman"/>
          <w:sz w:val="24"/>
          <w:szCs w:val="24"/>
          <w:lang w:val="ro-RO"/>
        </w:rPr>
        <w:t xml:space="preserve"> </w:t>
      </w:r>
      <w:r w:rsidRPr="00562962">
        <w:rPr>
          <w:rFonts w:ascii="Times New Roman" w:hAnsi="Times New Roman" w:cs="Times New Roman"/>
          <w:sz w:val="24"/>
          <w:szCs w:val="24"/>
          <w:lang w:val="ro-RO"/>
        </w:rPr>
        <w:t>2;</w:t>
      </w:r>
    </w:p>
    <w:p w14:paraId="6DBE8C0D" w14:textId="4F062035" w:rsidR="00AF2A01" w:rsidRPr="00562962" w:rsidRDefault="008031AA" w:rsidP="008031AA">
      <w:pPr>
        <w:pStyle w:val="ListParagraph"/>
        <w:numPr>
          <w:ilvl w:val="0"/>
          <w:numId w:val="1"/>
        </w:numPr>
        <w:tabs>
          <w:tab w:val="left" w:pos="557"/>
          <w:tab w:val="left" w:pos="1276"/>
        </w:tabs>
        <w:spacing w:after="0" w:line="240" w:lineRule="auto"/>
        <w:jc w:val="both"/>
        <w:rPr>
          <w:rFonts w:ascii="Times New Roman" w:hAnsi="Times New Roman" w:cs="Times New Roman"/>
          <w:sz w:val="24"/>
          <w:szCs w:val="24"/>
          <w:lang w:val="ro-RO"/>
        </w:rPr>
      </w:pPr>
      <w:r w:rsidRPr="00562962">
        <w:rPr>
          <w:rFonts w:ascii="Times New Roman" w:hAnsi="Times New Roman" w:cs="Times New Roman"/>
          <w:sz w:val="24"/>
          <w:szCs w:val="24"/>
          <w:lang w:val="ro-RO"/>
        </w:rPr>
        <w:t xml:space="preserve">  </w:t>
      </w:r>
      <w:r w:rsidR="00AF2A01" w:rsidRPr="00562962">
        <w:rPr>
          <w:rFonts w:ascii="Times New Roman" w:hAnsi="Times New Roman" w:cs="Times New Roman"/>
          <w:sz w:val="24"/>
          <w:szCs w:val="24"/>
          <w:lang w:val="ro-RO"/>
        </w:rPr>
        <w:t>Interviul</w:t>
      </w:r>
      <w:r w:rsidR="002C2979">
        <w:rPr>
          <w:rFonts w:ascii="Times New Roman" w:hAnsi="Times New Roman" w:cs="Times New Roman"/>
          <w:sz w:val="24"/>
          <w:szCs w:val="24"/>
          <w:lang w:val="ro-RO"/>
        </w:rPr>
        <w:t>/probă practică</w:t>
      </w:r>
      <w:r w:rsidR="00AF2A01" w:rsidRPr="00562962">
        <w:rPr>
          <w:rFonts w:ascii="Times New Roman" w:hAnsi="Times New Roman" w:cs="Times New Roman"/>
          <w:sz w:val="24"/>
          <w:szCs w:val="24"/>
          <w:lang w:val="ro-RO"/>
        </w:rPr>
        <w:t xml:space="preserve"> va fi susţinut numai de candidaţii care au obţinut</w:t>
      </w:r>
      <w:r w:rsidR="009004B6">
        <w:rPr>
          <w:rFonts w:ascii="Times New Roman" w:hAnsi="Times New Roman" w:cs="Times New Roman"/>
          <w:sz w:val="24"/>
          <w:szCs w:val="24"/>
          <w:lang w:val="ro-RO"/>
        </w:rPr>
        <w:t xml:space="preserve"> atât la proba scrisă</w:t>
      </w:r>
      <w:r w:rsidR="002C2979">
        <w:rPr>
          <w:rFonts w:ascii="Times New Roman" w:hAnsi="Times New Roman" w:cs="Times New Roman"/>
          <w:sz w:val="24"/>
          <w:szCs w:val="24"/>
          <w:lang w:val="ro-RO"/>
        </w:rPr>
        <w:t xml:space="preserve"> </w:t>
      </w:r>
      <w:r w:rsidR="00AF2A01" w:rsidRPr="00562962">
        <w:rPr>
          <w:rFonts w:ascii="Times New Roman" w:hAnsi="Times New Roman" w:cs="Times New Roman"/>
          <w:sz w:val="24"/>
          <w:szCs w:val="24"/>
          <w:lang w:val="ro-RO"/>
        </w:rPr>
        <w:t>minimum 50 de puncte.</w:t>
      </w:r>
    </w:p>
    <w:p w14:paraId="3BA2DD5D" w14:textId="1E780178" w:rsidR="002C2979" w:rsidRPr="00DC1F1C" w:rsidRDefault="00AF2A01" w:rsidP="00DC1F1C">
      <w:pPr>
        <w:pStyle w:val="ListParagraph"/>
        <w:numPr>
          <w:ilvl w:val="0"/>
          <w:numId w:val="1"/>
        </w:numPr>
        <w:tabs>
          <w:tab w:val="left" w:pos="1276"/>
        </w:tabs>
        <w:spacing w:after="0" w:line="240" w:lineRule="auto"/>
        <w:jc w:val="both"/>
        <w:rPr>
          <w:rFonts w:ascii="Times New Roman" w:hAnsi="Times New Roman" w:cs="Times New Roman"/>
          <w:sz w:val="24"/>
          <w:szCs w:val="24"/>
          <w:lang w:val="ro-RO"/>
        </w:rPr>
      </w:pPr>
      <w:r w:rsidRPr="00562962">
        <w:rPr>
          <w:rFonts w:ascii="Times New Roman" w:hAnsi="Times New Roman" w:cs="Times New Roman"/>
          <w:sz w:val="24"/>
          <w:szCs w:val="24"/>
          <w:lang w:val="ro-RO"/>
        </w:rPr>
        <w:t>Notarea probei scrise şi a interviului se face în termen de maximum o zi lucrătoare de la finalizarea fiecărei probe;</w:t>
      </w:r>
    </w:p>
    <w:p w14:paraId="70E749D8" w14:textId="77777777" w:rsidR="00AF2A01" w:rsidRPr="00562962" w:rsidRDefault="00AF2A01" w:rsidP="008031AA">
      <w:pPr>
        <w:pStyle w:val="ListParagraph"/>
        <w:numPr>
          <w:ilvl w:val="0"/>
          <w:numId w:val="1"/>
        </w:numPr>
        <w:tabs>
          <w:tab w:val="left" w:pos="1276"/>
        </w:tabs>
        <w:spacing w:after="0" w:line="240" w:lineRule="auto"/>
        <w:jc w:val="both"/>
        <w:rPr>
          <w:rFonts w:ascii="Times New Roman" w:hAnsi="Times New Roman" w:cs="Times New Roman"/>
          <w:sz w:val="24"/>
          <w:szCs w:val="24"/>
          <w:lang w:val="ro-RO"/>
        </w:rPr>
      </w:pPr>
      <w:r w:rsidRPr="00562962">
        <w:rPr>
          <w:rFonts w:ascii="Times New Roman" w:hAnsi="Times New Roman" w:cs="Times New Roman"/>
          <w:sz w:val="24"/>
          <w:szCs w:val="24"/>
          <w:lang w:val="ro-RO"/>
        </w:rPr>
        <w:t>Rezultatele probei scrise și a interviului se afișează în termen de o zi lucrătoare de la data finalizării fiecărei probe;</w:t>
      </w:r>
    </w:p>
    <w:p w14:paraId="7408E731" w14:textId="77777777" w:rsidR="00AF2A01" w:rsidRPr="00562962" w:rsidRDefault="00AF2A01" w:rsidP="008031AA">
      <w:pPr>
        <w:pStyle w:val="ListParagraph"/>
        <w:numPr>
          <w:ilvl w:val="0"/>
          <w:numId w:val="1"/>
        </w:numPr>
        <w:tabs>
          <w:tab w:val="left" w:pos="1276"/>
        </w:tabs>
        <w:spacing w:after="0" w:line="240" w:lineRule="auto"/>
        <w:jc w:val="both"/>
        <w:rPr>
          <w:rFonts w:ascii="Times New Roman" w:hAnsi="Times New Roman" w:cs="Times New Roman"/>
          <w:sz w:val="24"/>
          <w:szCs w:val="24"/>
          <w:lang w:val="ro-RO"/>
        </w:rPr>
      </w:pPr>
      <w:r w:rsidRPr="00562962">
        <w:rPr>
          <w:rFonts w:ascii="Times New Roman" w:hAnsi="Times New Roman" w:cs="Times New Roman"/>
          <w:sz w:val="24"/>
          <w:szCs w:val="24"/>
          <w:lang w:val="ro-RO"/>
        </w:rPr>
        <w:t>După afişarea rezultatelor obţinute la selecţia dosarelor, proba scrisă şi interviu, candidaţii nemulţumiţi pot depune contestaţie în termen de cel mult o zi lucrătoare de la data afişării rezultatului selecţiei dosarelor, respectiv de la data afişării rezultatului probei scrise şi a interviului, sub sancţiunea decăderii din acest drept;</w:t>
      </w:r>
    </w:p>
    <w:p w14:paraId="149A293B" w14:textId="77777777" w:rsidR="00AF2A01" w:rsidRPr="00562962" w:rsidRDefault="00AF2A01" w:rsidP="008031AA">
      <w:pPr>
        <w:pStyle w:val="ListParagraph"/>
        <w:numPr>
          <w:ilvl w:val="0"/>
          <w:numId w:val="1"/>
        </w:numPr>
        <w:tabs>
          <w:tab w:val="left" w:pos="1276"/>
        </w:tabs>
        <w:spacing w:after="0" w:line="240" w:lineRule="auto"/>
        <w:jc w:val="both"/>
        <w:rPr>
          <w:rFonts w:ascii="Times New Roman" w:hAnsi="Times New Roman" w:cs="Times New Roman"/>
          <w:sz w:val="24"/>
          <w:szCs w:val="24"/>
          <w:lang w:val="ro-RO"/>
        </w:rPr>
      </w:pPr>
      <w:r w:rsidRPr="00562962">
        <w:rPr>
          <w:rFonts w:ascii="Times New Roman" w:hAnsi="Times New Roman" w:cs="Times New Roman"/>
          <w:sz w:val="24"/>
          <w:szCs w:val="24"/>
          <w:lang w:val="ro-RO"/>
        </w:rPr>
        <w:t>Rezultatele contestațiilor se afișează în termen de o zi lucrătoare de la expirarea termenului de depunere a contestațiilor;</w:t>
      </w:r>
    </w:p>
    <w:p w14:paraId="792C7B98" w14:textId="77777777" w:rsidR="00AF2A01" w:rsidRPr="00562962" w:rsidRDefault="00AF2A01" w:rsidP="008031AA">
      <w:pPr>
        <w:pStyle w:val="ListParagraph"/>
        <w:numPr>
          <w:ilvl w:val="0"/>
          <w:numId w:val="1"/>
        </w:numPr>
        <w:tabs>
          <w:tab w:val="left" w:pos="1276"/>
        </w:tabs>
        <w:spacing w:after="0" w:line="240" w:lineRule="auto"/>
        <w:jc w:val="both"/>
        <w:rPr>
          <w:rFonts w:ascii="Times New Roman" w:hAnsi="Times New Roman" w:cs="Times New Roman"/>
          <w:sz w:val="24"/>
          <w:szCs w:val="24"/>
          <w:lang w:val="ro-RO"/>
        </w:rPr>
      </w:pPr>
      <w:r w:rsidRPr="00562962">
        <w:rPr>
          <w:rFonts w:ascii="Times New Roman" w:hAnsi="Times New Roman" w:cs="Times New Roman"/>
          <w:sz w:val="24"/>
          <w:szCs w:val="24"/>
          <w:lang w:val="ro-RO"/>
        </w:rPr>
        <w:t>Rezultatele finale se afişează la sediul instituţiei, în termen de maximum o zi lucrătoare de la data afișării rezultatelor soluționării contestațiilor pentru ultima probă.</w:t>
      </w:r>
    </w:p>
    <w:p w14:paraId="540E54B9" w14:textId="7F28D4DC" w:rsidR="00E90144" w:rsidRPr="00DC1F1C" w:rsidRDefault="00AF2A01" w:rsidP="00AF2A01">
      <w:pPr>
        <w:pStyle w:val="ListParagraph"/>
        <w:numPr>
          <w:ilvl w:val="0"/>
          <w:numId w:val="1"/>
        </w:numPr>
        <w:tabs>
          <w:tab w:val="left" w:pos="1276"/>
        </w:tabs>
        <w:spacing w:after="0" w:line="240" w:lineRule="auto"/>
        <w:jc w:val="both"/>
        <w:rPr>
          <w:rFonts w:ascii="Times New Roman" w:hAnsi="Times New Roman" w:cs="Times New Roman"/>
          <w:sz w:val="24"/>
          <w:szCs w:val="24"/>
          <w:lang w:val="ro-RO"/>
        </w:rPr>
      </w:pPr>
      <w:r w:rsidRPr="00562962">
        <w:rPr>
          <w:rFonts w:ascii="Times New Roman" w:hAnsi="Times New Roman" w:cs="Times New Roman"/>
          <w:sz w:val="24"/>
          <w:szCs w:val="24"/>
          <w:lang w:val="ro-RO"/>
        </w:rPr>
        <w:t>Proba scrisă constă în redactarea unei lucrări și/sau în rezolvarea unor teste grilă din bibliografia și tematica anunţată în prezenţa comisiei de concurs, conform Hotărârii Guvernului nr. 1336/2022 pentru aprobarea Regulamentului-cadru privind organizarea și dezvoltarea carierei personalului contractual din sectorul bugetar plătit din fonduri publice.</w:t>
      </w:r>
    </w:p>
    <w:p w14:paraId="209737CD" w14:textId="20606012" w:rsidR="00AF2A01" w:rsidRPr="00562962" w:rsidRDefault="00AF2A01" w:rsidP="00AF2A01">
      <w:pPr>
        <w:autoSpaceDE w:val="0"/>
        <w:autoSpaceDN w:val="0"/>
        <w:adjustRightInd w:val="0"/>
        <w:spacing w:after="0"/>
        <w:jc w:val="both"/>
        <w:rPr>
          <w:rFonts w:ascii="Times New Roman" w:hAnsi="Times New Roman" w:cs="Times New Roman"/>
          <w:color w:val="FF0000"/>
          <w:sz w:val="24"/>
          <w:szCs w:val="24"/>
          <w:lang w:val="ro-RO"/>
        </w:rPr>
      </w:pPr>
      <w:r w:rsidRPr="00562962">
        <w:rPr>
          <w:rFonts w:ascii="Times New Roman" w:hAnsi="Times New Roman" w:cs="Times New Roman"/>
          <w:sz w:val="24"/>
          <w:szCs w:val="24"/>
          <w:lang w:val="ro-RO"/>
        </w:rPr>
        <w:lastRenderedPageBreak/>
        <w:t xml:space="preserve">Dosarele se vor depune la sediul instituției situat în Municipiul Arad, Calea Bodrogului, nr. 2. </w:t>
      </w:r>
    </w:p>
    <w:p w14:paraId="5C232D16" w14:textId="386090C0" w:rsidR="00B25D04" w:rsidRPr="00562962" w:rsidRDefault="00B25D04" w:rsidP="00B25D04">
      <w:pPr>
        <w:spacing w:after="0" w:line="259" w:lineRule="auto"/>
        <w:rPr>
          <w:rFonts w:ascii="Times New Roman" w:eastAsia="Calibri" w:hAnsi="Times New Roman" w:cs="Times New Roman"/>
          <w:b/>
          <w:bCs/>
          <w:kern w:val="2"/>
          <w:sz w:val="24"/>
          <w:szCs w:val="24"/>
          <w:lang w:val="ro-RO"/>
        </w:rPr>
      </w:pPr>
      <w:r w:rsidRPr="00562962">
        <w:rPr>
          <w:rFonts w:ascii="Times New Roman" w:eastAsia="Calibri" w:hAnsi="Times New Roman" w:cs="Times New Roman"/>
          <w:b/>
          <w:bCs/>
          <w:kern w:val="2"/>
          <w:sz w:val="24"/>
          <w:szCs w:val="24"/>
          <w:lang w:val="ro-RO"/>
        </w:rPr>
        <w:t>TEMATICA post infirmieră</w:t>
      </w:r>
    </w:p>
    <w:p w14:paraId="4C859B74" w14:textId="272880F8" w:rsidR="00B25D04" w:rsidRPr="00562962" w:rsidRDefault="00B25D04" w:rsidP="00B25D04">
      <w:pPr>
        <w:spacing w:after="0" w:line="259" w:lineRule="auto"/>
        <w:rPr>
          <w:rFonts w:ascii="Times New Roman" w:eastAsia="Calibri" w:hAnsi="Times New Roman" w:cs="Times New Roman"/>
          <w:kern w:val="2"/>
          <w:sz w:val="24"/>
          <w:szCs w:val="24"/>
          <w:lang w:val="ro-RO"/>
        </w:rPr>
      </w:pPr>
      <w:r w:rsidRPr="00562962">
        <w:rPr>
          <w:rFonts w:ascii="Times New Roman" w:eastAsia="Calibri" w:hAnsi="Times New Roman" w:cs="Times New Roman"/>
          <w:kern w:val="2"/>
          <w:sz w:val="24"/>
          <w:szCs w:val="24"/>
          <w:lang w:val="ro-RO"/>
        </w:rPr>
        <w:t>-  Igiena spitalicească (igiena saloanelor, igiena individuală, igiena alimentaţiei)</w:t>
      </w:r>
      <w:r w:rsidR="00681B9D">
        <w:rPr>
          <w:rFonts w:ascii="Times New Roman" w:eastAsia="Calibri" w:hAnsi="Times New Roman" w:cs="Times New Roman"/>
          <w:kern w:val="2"/>
          <w:sz w:val="24"/>
          <w:szCs w:val="24"/>
          <w:lang w:val="ro-RO"/>
        </w:rPr>
        <w:t>;</w:t>
      </w:r>
    </w:p>
    <w:p w14:paraId="3CA991A6" w14:textId="57E86DE7" w:rsidR="00B25D04" w:rsidRPr="00562962" w:rsidRDefault="00B25D04" w:rsidP="00B25D04">
      <w:pPr>
        <w:spacing w:after="0" w:line="259" w:lineRule="auto"/>
        <w:rPr>
          <w:rFonts w:ascii="Times New Roman" w:eastAsia="Calibri" w:hAnsi="Times New Roman" w:cs="Times New Roman"/>
          <w:kern w:val="2"/>
          <w:sz w:val="24"/>
          <w:szCs w:val="24"/>
          <w:lang w:val="ro-RO"/>
        </w:rPr>
      </w:pPr>
      <w:r w:rsidRPr="00562962">
        <w:rPr>
          <w:rFonts w:ascii="Times New Roman" w:eastAsia="Calibri" w:hAnsi="Times New Roman" w:cs="Times New Roman"/>
          <w:kern w:val="2"/>
          <w:sz w:val="24"/>
          <w:szCs w:val="24"/>
          <w:lang w:val="ro-RO"/>
        </w:rPr>
        <w:t>-  Dezinfecţie - dezinsecţie-deratizare în unităţile sanitare</w:t>
      </w:r>
      <w:r w:rsidR="00681B9D">
        <w:rPr>
          <w:rFonts w:ascii="Times New Roman" w:eastAsia="Calibri" w:hAnsi="Times New Roman" w:cs="Times New Roman"/>
          <w:kern w:val="2"/>
          <w:sz w:val="24"/>
          <w:szCs w:val="24"/>
          <w:lang w:val="ro-RO"/>
        </w:rPr>
        <w:t>;</w:t>
      </w:r>
    </w:p>
    <w:p w14:paraId="50456558" w14:textId="0ACD1F85" w:rsidR="00B25D04" w:rsidRPr="00562962" w:rsidRDefault="00B25D04" w:rsidP="00B25D04">
      <w:pPr>
        <w:spacing w:after="0" w:line="259" w:lineRule="auto"/>
        <w:rPr>
          <w:rFonts w:ascii="Times New Roman" w:eastAsia="Calibri" w:hAnsi="Times New Roman" w:cs="Times New Roman"/>
          <w:kern w:val="2"/>
          <w:sz w:val="24"/>
          <w:szCs w:val="24"/>
          <w:lang w:val="ro-RO"/>
        </w:rPr>
      </w:pPr>
      <w:r w:rsidRPr="00562962">
        <w:rPr>
          <w:rFonts w:ascii="Times New Roman" w:eastAsia="Calibri" w:hAnsi="Times New Roman" w:cs="Times New Roman"/>
          <w:kern w:val="2"/>
          <w:sz w:val="24"/>
          <w:szCs w:val="24"/>
          <w:lang w:val="ro-RO"/>
        </w:rPr>
        <w:t>-  Locul şi rolul infirmierei în sistemul de îngrijire al pacientului</w:t>
      </w:r>
      <w:r w:rsidR="00681B9D">
        <w:rPr>
          <w:rFonts w:ascii="Times New Roman" w:eastAsia="Calibri" w:hAnsi="Times New Roman" w:cs="Times New Roman"/>
          <w:kern w:val="2"/>
          <w:sz w:val="24"/>
          <w:szCs w:val="24"/>
          <w:lang w:val="ro-RO"/>
        </w:rPr>
        <w:t>;</w:t>
      </w:r>
    </w:p>
    <w:p w14:paraId="114DCB38" w14:textId="7A3EFAAB" w:rsidR="00B25D04" w:rsidRPr="00562962" w:rsidRDefault="00B25D04" w:rsidP="00B25D04">
      <w:pPr>
        <w:spacing w:after="0" w:line="259" w:lineRule="auto"/>
        <w:rPr>
          <w:rFonts w:ascii="Times New Roman" w:eastAsia="Calibri" w:hAnsi="Times New Roman" w:cs="Times New Roman"/>
          <w:kern w:val="2"/>
          <w:sz w:val="24"/>
          <w:szCs w:val="24"/>
          <w:lang w:val="ro-RO"/>
        </w:rPr>
      </w:pPr>
      <w:r w:rsidRPr="00562962">
        <w:rPr>
          <w:rFonts w:ascii="Times New Roman" w:eastAsia="Calibri" w:hAnsi="Times New Roman" w:cs="Times New Roman"/>
          <w:kern w:val="2"/>
          <w:sz w:val="24"/>
          <w:szCs w:val="24"/>
          <w:lang w:val="ro-RO"/>
        </w:rPr>
        <w:t>-  Statutul infirmierei</w:t>
      </w:r>
      <w:r w:rsidR="00681B9D">
        <w:rPr>
          <w:rFonts w:ascii="Times New Roman" w:eastAsia="Calibri" w:hAnsi="Times New Roman" w:cs="Times New Roman"/>
          <w:kern w:val="2"/>
          <w:sz w:val="24"/>
          <w:szCs w:val="24"/>
          <w:lang w:val="ro-RO"/>
        </w:rPr>
        <w:t>;</w:t>
      </w:r>
    </w:p>
    <w:p w14:paraId="7079EC8C" w14:textId="5D236BA7" w:rsidR="00B25D04" w:rsidRPr="00562962" w:rsidRDefault="00B25D04" w:rsidP="00B25D04">
      <w:pPr>
        <w:spacing w:after="0" w:line="259" w:lineRule="auto"/>
        <w:rPr>
          <w:rFonts w:ascii="Times New Roman" w:eastAsia="Calibri" w:hAnsi="Times New Roman" w:cs="Times New Roman"/>
          <w:kern w:val="2"/>
          <w:sz w:val="24"/>
          <w:szCs w:val="24"/>
          <w:lang w:val="ro-RO"/>
        </w:rPr>
      </w:pPr>
      <w:r w:rsidRPr="00562962">
        <w:rPr>
          <w:rFonts w:ascii="Times New Roman" w:eastAsia="Calibri" w:hAnsi="Times New Roman" w:cs="Times New Roman"/>
          <w:kern w:val="2"/>
          <w:sz w:val="24"/>
          <w:szCs w:val="24"/>
          <w:lang w:val="ro-RO"/>
        </w:rPr>
        <w:t>-  Nivelul de cunostinţe şi abilităţi ale infirmierei</w:t>
      </w:r>
      <w:r w:rsidR="00681B9D">
        <w:rPr>
          <w:rFonts w:ascii="Times New Roman" w:eastAsia="Calibri" w:hAnsi="Times New Roman" w:cs="Times New Roman"/>
          <w:kern w:val="2"/>
          <w:sz w:val="24"/>
          <w:szCs w:val="24"/>
          <w:lang w:val="ro-RO"/>
        </w:rPr>
        <w:t>;</w:t>
      </w:r>
    </w:p>
    <w:p w14:paraId="1074A276" w14:textId="32E5D77C" w:rsidR="00B25D04" w:rsidRPr="00562962" w:rsidRDefault="00B25D04" w:rsidP="00B25D04">
      <w:pPr>
        <w:spacing w:after="0" w:line="259" w:lineRule="auto"/>
        <w:rPr>
          <w:rFonts w:ascii="Times New Roman" w:eastAsia="Calibri" w:hAnsi="Times New Roman" w:cs="Times New Roman"/>
          <w:kern w:val="2"/>
          <w:sz w:val="24"/>
          <w:szCs w:val="24"/>
          <w:lang w:val="ro-RO"/>
        </w:rPr>
      </w:pPr>
      <w:r w:rsidRPr="00562962">
        <w:rPr>
          <w:rFonts w:ascii="Times New Roman" w:eastAsia="Calibri" w:hAnsi="Times New Roman" w:cs="Times New Roman"/>
          <w:kern w:val="2"/>
          <w:sz w:val="24"/>
          <w:szCs w:val="24"/>
          <w:lang w:val="ro-RO"/>
        </w:rPr>
        <w:t>-  Dezbracarea şi îmbracarea pacienţilor</w:t>
      </w:r>
      <w:r w:rsidR="00681B9D">
        <w:rPr>
          <w:rFonts w:ascii="Times New Roman" w:eastAsia="Calibri" w:hAnsi="Times New Roman" w:cs="Times New Roman"/>
          <w:kern w:val="2"/>
          <w:sz w:val="24"/>
          <w:szCs w:val="24"/>
          <w:lang w:val="ro-RO"/>
        </w:rPr>
        <w:t>;</w:t>
      </w:r>
    </w:p>
    <w:p w14:paraId="6589360C" w14:textId="36888684" w:rsidR="00B25D04" w:rsidRPr="00562962" w:rsidRDefault="00B25D04" w:rsidP="00B25D04">
      <w:pPr>
        <w:spacing w:after="0" w:line="259" w:lineRule="auto"/>
        <w:rPr>
          <w:rFonts w:ascii="Times New Roman" w:eastAsia="Calibri" w:hAnsi="Times New Roman" w:cs="Times New Roman"/>
          <w:kern w:val="2"/>
          <w:sz w:val="24"/>
          <w:szCs w:val="24"/>
          <w:lang w:val="ro-RO"/>
        </w:rPr>
      </w:pPr>
      <w:r w:rsidRPr="00562962">
        <w:rPr>
          <w:rFonts w:ascii="Times New Roman" w:eastAsia="Calibri" w:hAnsi="Times New Roman" w:cs="Times New Roman"/>
          <w:kern w:val="2"/>
          <w:sz w:val="24"/>
          <w:szCs w:val="24"/>
          <w:lang w:val="ro-RO"/>
        </w:rPr>
        <w:t>-  Pregătirea patului fără pacient</w:t>
      </w:r>
      <w:r w:rsidR="00681B9D">
        <w:rPr>
          <w:rFonts w:ascii="Times New Roman" w:eastAsia="Calibri" w:hAnsi="Times New Roman" w:cs="Times New Roman"/>
          <w:kern w:val="2"/>
          <w:sz w:val="24"/>
          <w:szCs w:val="24"/>
          <w:lang w:val="ro-RO"/>
        </w:rPr>
        <w:t>;</w:t>
      </w:r>
    </w:p>
    <w:p w14:paraId="5BEB5881" w14:textId="2E9D40F5" w:rsidR="00B25D04" w:rsidRPr="00562962" w:rsidRDefault="00B25D04" w:rsidP="00B25D04">
      <w:pPr>
        <w:spacing w:after="0" w:line="259" w:lineRule="auto"/>
        <w:rPr>
          <w:rFonts w:ascii="Times New Roman" w:eastAsia="Calibri" w:hAnsi="Times New Roman" w:cs="Times New Roman"/>
          <w:kern w:val="2"/>
          <w:sz w:val="24"/>
          <w:szCs w:val="24"/>
          <w:lang w:val="ro-RO"/>
        </w:rPr>
      </w:pPr>
      <w:r w:rsidRPr="00562962">
        <w:rPr>
          <w:rFonts w:ascii="Times New Roman" w:eastAsia="Calibri" w:hAnsi="Times New Roman" w:cs="Times New Roman"/>
          <w:kern w:val="2"/>
          <w:sz w:val="24"/>
          <w:szCs w:val="24"/>
          <w:lang w:val="ro-RO"/>
        </w:rPr>
        <w:t>-  Pregătirea patului cu pacient</w:t>
      </w:r>
      <w:r w:rsidR="00681B9D">
        <w:rPr>
          <w:rFonts w:ascii="Times New Roman" w:eastAsia="Calibri" w:hAnsi="Times New Roman" w:cs="Times New Roman"/>
          <w:kern w:val="2"/>
          <w:sz w:val="24"/>
          <w:szCs w:val="24"/>
          <w:lang w:val="ro-RO"/>
        </w:rPr>
        <w:t>;</w:t>
      </w:r>
    </w:p>
    <w:p w14:paraId="6EAF2726" w14:textId="61D1CA06" w:rsidR="00B25D04" w:rsidRPr="00562962" w:rsidRDefault="00B25D04" w:rsidP="00B25D04">
      <w:pPr>
        <w:spacing w:after="0" w:line="259" w:lineRule="auto"/>
        <w:rPr>
          <w:rFonts w:ascii="Times New Roman" w:eastAsia="Calibri" w:hAnsi="Times New Roman" w:cs="Times New Roman"/>
          <w:kern w:val="2"/>
          <w:sz w:val="24"/>
          <w:szCs w:val="24"/>
          <w:lang w:val="ro-RO"/>
        </w:rPr>
      </w:pPr>
      <w:r w:rsidRPr="00562962">
        <w:rPr>
          <w:rFonts w:ascii="Times New Roman" w:eastAsia="Calibri" w:hAnsi="Times New Roman" w:cs="Times New Roman"/>
          <w:kern w:val="2"/>
          <w:sz w:val="24"/>
          <w:szCs w:val="24"/>
          <w:lang w:val="ro-RO"/>
        </w:rPr>
        <w:t>-  Prevenirea escarelor de decubit</w:t>
      </w:r>
      <w:r w:rsidR="00681B9D">
        <w:rPr>
          <w:rFonts w:ascii="Times New Roman" w:eastAsia="Calibri" w:hAnsi="Times New Roman" w:cs="Times New Roman"/>
          <w:kern w:val="2"/>
          <w:sz w:val="24"/>
          <w:szCs w:val="24"/>
          <w:lang w:val="ro-RO"/>
        </w:rPr>
        <w:t>;</w:t>
      </w:r>
    </w:p>
    <w:p w14:paraId="507DD849" w14:textId="48402BE9" w:rsidR="00B25D04" w:rsidRPr="00562962" w:rsidRDefault="00B25D04" w:rsidP="00B25D04">
      <w:pPr>
        <w:spacing w:after="0" w:line="259" w:lineRule="auto"/>
        <w:rPr>
          <w:rFonts w:ascii="Times New Roman" w:eastAsia="Calibri" w:hAnsi="Times New Roman" w:cs="Times New Roman"/>
          <w:kern w:val="2"/>
          <w:sz w:val="24"/>
          <w:szCs w:val="24"/>
          <w:lang w:val="ro-RO"/>
        </w:rPr>
      </w:pPr>
      <w:r w:rsidRPr="00562962">
        <w:rPr>
          <w:rFonts w:ascii="Times New Roman" w:eastAsia="Calibri" w:hAnsi="Times New Roman" w:cs="Times New Roman"/>
          <w:kern w:val="2"/>
          <w:sz w:val="24"/>
          <w:szCs w:val="24"/>
          <w:lang w:val="ro-RO"/>
        </w:rPr>
        <w:t>-  Servirea bolnavului la pat</w:t>
      </w:r>
      <w:r w:rsidR="00681B9D">
        <w:rPr>
          <w:rFonts w:ascii="Times New Roman" w:eastAsia="Calibri" w:hAnsi="Times New Roman" w:cs="Times New Roman"/>
          <w:kern w:val="2"/>
          <w:sz w:val="24"/>
          <w:szCs w:val="24"/>
          <w:lang w:val="ro-RO"/>
        </w:rPr>
        <w:t>;</w:t>
      </w:r>
    </w:p>
    <w:p w14:paraId="06DF4F8D" w14:textId="537A2876" w:rsidR="00B25D04" w:rsidRPr="00562962" w:rsidRDefault="00B25D04" w:rsidP="00B25D04">
      <w:pPr>
        <w:spacing w:after="0" w:line="259" w:lineRule="auto"/>
        <w:rPr>
          <w:rFonts w:ascii="Times New Roman" w:eastAsia="Calibri" w:hAnsi="Times New Roman" w:cs="Times New Roman"/>
          <w:kern w:val="2"/>
          <w:sz w:val="24"/>
          <w:szCs w:val="24"/>
          <w:lang w:val="ro-RO"/>
        </w:rPr>
      </w:pPr>
      <w:r w:rsidRPr="00562962">
        <w:rPr>
          <w:rFonts w:ascii="Times New Roman" w:eastAsia="Calibri" w:hAnsi="Times New Roman" w:cs="Times New Roman"/>
          <w:kern w:val="2"/>
          <w:sz w:val="24"/>
          <w:szCs w:val="24"/>
          <w:lang w:val="ro-RO"/>
        </w:rPr>
        <w:t>- Gestionarea de</w:t>
      </w:r>
      <w:r w:rsidR="00681B9D">
        <w:rPr>
          <w:rFonts w:ascii="Times New Roman" w:eastAsia="Calibri" w:hAnsi="Times New Roman" w:cs="Times New Roman"/>
          <w:kern w:val="2"/>
          <w:sz w:val="24"/>
          <w:szCs w:val="24"/>
          <w:lang w:val="ro-RO"/>
        </w:rPr>
        <w:t>ș</w:t>
      </w:r>
      <w:r w:rsidRPr="00562962">
        <w:rPr>
          <w:rFonts w:ascii="Times New Roman" w:eastAsia="Calibri" w:hAnsi="Times New Roman" w:cs="Times New Roman"/>
          <w:kern w:val="2"/>
          <w:sz w:val="24"/>
          <w:szCs w:val="24"/>
          <w:lang w:val="ro-RO"/>
        </w:rPr>
        <w:t>eurilor medicale</w:t>
      </w:r>
      <w:r w:rsidR="00681B9D">
        <w:rPr>
          <w:rFonts w:ascii="Times New Roman" w:eastAsia="Calibri" w:hAnsi="Times New Roman" w:cs="Times New Roman"/>
          <w:kern w:val="2"/>
          <w:sz w:val="24"/>
          <w:szCs w:val="24"/>
          <w:lang w:val="ro-RO"/>
        </w:rPr>
        <w:t>;</w:t>
      </w:r>
    </w:p>
    <w:p w14:paraId="3FFB7E55" w14:textId="75067F1F" w:rsidR="00B25D04" w:rsidRPr="00562962" w:rsidRDefault="00B25D04" w:rsidP="00B25D04">
      <w:pPr>
        <w:spacing w:after="0" w:line="259" w:lineRule="auto"/>
        <w:rPr>
          <w:rFonts w:ascii="Times New Roman" w:eastAsia="Calibri" w:hAnsi="Times New Roman" w:cs="Times New Roman"/>
          <w:kern w:val="2"/>
          <w:sz w:val="24"/>
          <w:szCs w:val="24"/>
          <w:lang w:val="ro-RO"/>
        </w:rPr>
      </w:pPr>
      <w:r w:rsidRPr="00562962">
        <w:rPr>
          <w:rFonts w:ascii="Times New Roman" w:eastAsia="Calibri" w:hAnsi="Times New Roman" w:cs="Times New Roman"/>
          <w:kern w:val="2"/>
          <w:sz w:val="24"/>
          <w:szCs w:val="24"/>
          <w:lang w:val="ro-RO"/>
        </w:rPr>
        <w:t xml:space="preserve">- Transportul </w:t>
      </w:r>
      <w:r w:rsidR="00681B9D">
        <w:rPr>
          <w:rFonts w:ascii="Times New Roman" w:eastAsia="Calibri" w:hAnsi="Times New Roman" w:cs="Times New Roman"/>
          <w:kern w:val="2"/>
          <w:sz w:val="24"/>
          <w:szCs w:val="24"/>
          <w:lang w:val="ro-RO"/>
        </w:rPr>
        <w:t>ș</w:t>
      </w:r>
      <w:r w:rsidRPr="00562962">
        <w:rPr>
          <w:rFonts w:ascii="Times New Roman" w:eastAsia="Calibri" w:hAnsi="Times New Roman" w:cs="Times New Roman"/>
          <w:kern w:val="2"/>
          <w:sz w:val="24"/>
          <w:szCs w:val="24"/>
          <w:lang w:val="ro-RO"/>
        </w:rPr>
        <w:t>i depozitarea lenjeriei murdare</w:t>
      </w:r>
      <w:r w:rsidR="00681B9D">
        <w:rPr>
          <w:rFonts w:ascii="Times New Roman" w:eastAsia="Calibri" w:hAnsi="Times New Roman" w:cs="Times New Roman"/>
          <w:kern w:val="2"/>
          <w:sz w:val="24"/>
          <w:szCs w:val="24"/>
          <w:lang w:val="ro-RO"/>
        </w:rPr>
        <w:t>;</w:t>
      </w:r>
    </w:p>
    <w:p w14:paraId="2E2A5FDE" w14:textId="3043CCAA" w:rsidR="00B25D04" w:rsidRPr="00562962" w:rsidRDefault="00B25D04" w:rsidP="00B25D04">
      <w:pPr>
        <w:spacing w:after="0" w:line="259" w:lineRule="auto"/>
        <w:rPr>
          <w:rFonts w:ascii="Times New Roman" w:eastAsia="Calibri" w:hAnsi="Times New Roman" w:cs="Times New Roman"/>
          <w:kern w:val="2"/>
          <w:sz w:val="24"/>
          <w:szCs w:val="24"/>
          <w:lang w:val="ro-RO"/>
        </w:rPr>
      </w:pPr>
      <w:r w:rsidRPr="00562962">
        <w:rPr>
          <w:rFonts w:ascii="Times New Roman" w:eastAsia="Calibri" w:hAnsi="Times New Roman" w:cs="Times New Roman"/>
          <w:kern w:val="2"/>
          <w:sz w:val="24"/>
          <w:szCs w:val="24"/>
          <w:lang w:val="ro-RO"/>
        </w:rPr>
        <w:t xml:space="preserve">- Conduita personalului angajat cu beneficiarul </w:t>
      </w:r>
      <w:r w:rsidR="00681B9D">
        <w:rPr>
          <w:rFonts w:ascii="Times New Roman" w:eastAsia="Calibri" w:hAnsi="Times New Roman" w:cs="Times New Roman"/>
          <w:kern w:val="2"/>
          <w:sz w:val="24"/>
          <w:szCs w:val="24"/>
          <w:lang w:val="ro-RO"/>
        </w:rPr>
        <w:t>î</w:t>
      </w:r>
      <w:r w:rsidRPr="00562962">
        <w:rPr>
          <w:rFonts w:ascii="Times New Roman" w:eastAsia="Calibri" w:hAnsi="Times New Roman" w:cs="Times New Roman"/>
          <w:kern w:val="2"/>
          <w:sz w:val="24"/>
          <w:szCs w:val="24"/>
          <w:lang w:val="ro-RO"/>
        </w:rPr>
        <w:t>n stare terminal</w:t>
      </w:r>
      <w:r w:rsidR="00681B9D">
        <w:rPr>
          <w:rFonts w:ascii="Times New Roman" w:eastAsia="Calibri" w:hAnsi="Times New Roman" w:cs="Times New Roman"/>
          <w:kern w:val="2"/>
          <w:sz w:val="24"/>
          <w:szCs w:val="24"/>
          <w:lang w:val="ro-RO"/>
        </w:rPr>
        <w:t>ă.</w:t>
      </w:r>
    </w:p>
    <w:p w14:paraId="1D6660DA" w14:textId="77777777" w:rsidR="00B25D04" w:rsidRPr="00562962" w:rsidRDefault="00B25D04" w:rsidP="00AF2A01">
      <w:pPr>
        <w:spacing w:after="0" w:line="259" w:lineRule="auto"/>
        <w:rPr>
          <w:rFonts w:ascii="Times New Roman" w:eastAsia="Calibri" w:hAnsi="Times New Roman" w:cs="Times New Roman"/>
          <w:b/>
          <w:bCs/>
          <w:kern w:val="2"/>
          <w:sz w:val="24"/>
          <w:szCs w:val="24"/>
          <w:lang w:val="ro-RO"/>
        </w:rPr>
      </w:pPr>
    </w:p>
    <w:p w14:paraId="2683B60F" w14:textId="49CFADDD" w:rsidR="00E90144" w:rsidRPr="00562962" w:rsidRDefault="00E90144" w:rsidP="00CA3DC7">
      <w:pPr>
        <w:spacing w:after="0" w:line="259" w:lineRule="auto"/>
        <w:jc w:val="both"/>
        <w:rPr>
          <w:rFonts w:ascii="Times New Roman" w:eastAsia="Calibri" w:hAnsi="Times New Roman" w:cs="Times New Roman"/>
          <w:b/>
          <w:bCs/>
          <w:kern w:val="2"/>
          <w:sz w:val="24"/>
          <w:szCs w:val="24"/>
          <w:lang w:val="ro-RO"/>
        </w:rPr>
      </w:pPr>
      <w:r w:rsidRPr="00562962">
        <w:rPr>
          <w:rFonts w:ascii="Times New Roman" w:eastAsia="Calibri" w:hAnsi="Times New Roman" w:cs="Times New Roman"/>
          <w:b/>
          <w:bCs/>
          <w:kern w:val="2"/>
          <w:sz w:val="24"/>
          <w:szCs w:val="24"/>
          <w:lang w:val="ro-RO"/>
        </w:rPr>
        <w:t>BIBLIOGRAFIE post infirmier</w:t>
      </w:r>
      <w:r w:rsidR="00CA3DC7">
        <w:rPr>
          <w:rFonts w:ascii="Times New Roman" w:eastAsia="Calibri" w:hAnsi="Times New Roman" w:cs="Times New Roman"/>
          <w:b/>
          <w:bCs/>
          <w:kern w:val="2"/>
          <w:sz w:val="24"/>
          <w:szCs w:val="24"/>
          <w:lang w:val="ro-RO"/>
        </w:rPr>
        <w:t>ă</w:t>
      </w:r>
    </w:p>
    <w:p w14:paraId="6F126615" w14:textId="70C4F437" w:rsidR="00E90144" w:rsidRPr="00562962" w:rsidRDefault="00E90144" w:rsidP="00CA3DC7">
      <w:pPr>
        <w:spacing w:after="0" w:line="259" w:lineRule="auto"/>
        <w:jc w:val="both"/>
        <w:rPr>
          <w:rFonts w:ascii="Times New Roman" w:eastAsia="Calibri" w:hAnsi="Times New Roman" w:cs="Times New Roman"/>
          <w:kern w:val="2"/>
          <w:sz w:val="24"/>
          <w:szCs w:val="24"/>
          <w:lang w:val="ro-RO"/>
        </w:rPr>
      </w:pPr>
      <w:r w:rsidRPr="00562962">
        <w:rPr>
          <w:rFonts w:ascii="Times New Roman" w:eastAsia="Calibri" w:hAnsi="Times New Roman" w:cs="Times New Roman"/>
          <w:kern w:val="2"/>
          <w:sz w:val="24"/>
          <w:szCs w:val="24"/>
          <w:lang w:val="ro-RO"/>
        </w:rPr>
        <w:t>1.Ordin 1761 din 3 septembrie 2021 pentru aprobarea Normelor tehnice privind cur</w:t>
      </w:r>
      <w:r w:rsidR="00CA3DC7">
        <w:rPr>
          <w:rFonts w:ascii="Times New Roman" w:eastAsia="Calibri" w:hAnsi="Times New Roman" w:cs="Times New Roman"/>
          <w:kern w:val="2"/>
          <w:sz w:val="24"/>
          <w:szCs w:val="24"/>
          <w:lang w:val="ro-RO"/>
        </w:rPr>
        <w:t>ăț</w:t>
      </w:r>
      <w:r w:rsidRPr="00562962">
        <w:rPr>
          <w:rFonts w:ascii="Times New Roman" w:eastAsia="Calibri" w:hAnsi="Times New Roman" w:cs="Times New Roman"/>
          <w:kern w:val="2"/>
          <w:sz w:val="24"/>
          <w:szCs w:val="24"/>
          <w:lang w:val="ro-RO"/>
        </w:rPr>
        <w:t>area, dezinfec</w:t>
      </w:r>
      <w:r w:rsidR="00CA3DC7">
        <w:rPr>
          <w:rFonts w:ascii="Times New Roman" w:eastAsia="Calibri" w:hAnsi="Times New Roman" w:cs="Times New Roman"/>
          <w:kern w:val="2"/>
          <w:sz w:val="24"/>
          <w:szCs w:val="24"/>
          <w:lang w:val="ro-RO"/>
        </w:rPr>
        <w:t>ț</w:t>
      </w:r>
      <w:r w:rsidRPr="00562962">
        <w:rPr>
          <w:rFonts w:ascii="Times New Roman" w:eastAsia="Calibri" w:hAnsi="Times New Roman" w:cs="Times New Roman"/>
          <w:kern w:val="2"/>
          <w:sz w:val="24"/>
          <w:szCs w:val="24"/>
          <w:lang w:val="ro-RO"/>
        </w:rPr>
        <w:t xml:space="preserve">ia </w:t>
      </w:r>
      <w:r w:rsidR="00CA3DC7">
        <w:rPr>
          <w:rFonts w:ascii="Times New Roman" w:eastAsia="Calibri" w:hAnsi="Times New Roman" w:cs="Times New Roman"/>
          <w:kern w:val="2"/>
          <w:sz w:val="24"/>
          <w:szCs w:val="24"/>
          <w:lang w:val="ro-RO"/>
        </w:rPr>
        <w:t>ș</w:t>
      </w:r>
      <w:r w:rsidRPr="00562962">
        <w:rPr>
          <w:rFonts w:ascii="Times New Roman" w:eastAsia="Calibri" w:hAnsi="Times New Roman" w:cs="Times New Roman"/>
          <w:kern w:val="2"/>
          <w:sz w:val="24"/>
          <w:szCs w:val="24"/>
          <w:lang w:val="ro-RO"/>
        </w:rPr>
        <w:t xml:space="preserve">i sterilizarea </w:t>
      </w:r>
      <w:r w:rsidR="00CA3DC7">
        <w:rPr>
          <w:rFonts w:ascii="Times New Roman" w:eastAsia="Calibri" w:hAnsi="Times New Roman" w:cs="Times New Roman"/>
          <w:kern w:val="2"/>
          <w:sz w:val="24"/>
          <w:szCs w:val="24"/>
          <w:lang w:val="ro-RO"/>
        </w:rPr>
        <w:t>î</w:t>
      </w:r>
      <w:r w:rsidRPr="00562962">
        <w:rPr>
          <w:rFonts w:ascii="Times New Roman" w:eastAsia="Calibri" w:hAnsi="Times New Roman" w:cs="Times New Roman"/>
          <w:kern w:val="2"/>
          <w:sz w:val="24"/>
          <w:szCs w:val="24"/>
          <w:lang w:val="ro-RO"/>
        </w:rPr>
        <w:t>n unit</w:t>
      </w:r>
      <w:r w:rsidR="00CA3DC7">
        <w:rPr>
          <w:rFonts w:ascii="Times New Roman" w:eastAsia="Calibri" w:hAnsi="Times New Roman" w:cs="Times New Roman"/>
          <w:kern w:val="2"/>
          <w:sz w:val="24"/>
          <w:szCs w:val="24"/>
          <w:lang w:val="ro-RO"/>
        </w:rPr>
        <w:t>ăț</w:t>
      </w:r>
      <w:r w:rsidRPr="00562962">
        <w:rPr>
          <w:rFonts w:ascii="Times New Roman" w:eastAsia="Calibri" w:hAnsi="Times New Roman" w:cs="Times New Roman"/>
          <w:kern w:val="2"/>
          <w:sz w:val="24"/>
          <w:szCs w:val="24"/>
          <w:lang w:val="ro-RO"/>
        </w:rPr>
        <w:t xml:space="preserve">ile sanitare publice </w:t>
      </w:r>
      <w:r w:rsidR="00CA3DC7">
        <w:rPr>
          <w:rFonts w:ascii="Times New Roman" w:eastAsia="Calibri" w:hAnsi="Times New Roman" w:cs="Times New Roman"/>
          <w:kern w:val="2"/>
          <w:sz w:val="24"/>
          <w:szCs w:val="24"/>
          <w:lang w:val="ro-RO"/>
        </w:rPr>
        <w:t>ș</w:t>
      </w:r>
      <w:r w:rsidRPr="00562962">
        <w:rPr>
          <w:rFonts w:ascii="Times New Roman" w:eastAsia="Calibri" w:hAnsi="Times New Roman" w:cs="Times New Roman"/>
          <w:kern w:val="2"/>
          <w:sz w:val="24"/>
          <w:szCs w:val="24"/>
          <w:lang w:val="ro-RO"/>
        </w:rPr>
        <w:t>i private, evaluarea eficacit</w:t>
      </w:r>
      <w:r w:rsidR="00CA3DC7">
        <w:rPr>
          <w:rFonts w:ascii="Times New Roman" w:eastAsia="Calibri" w:hAnsi="Times New Roman" w:cs="Times New Roman"/>
          <w:kern w:val="2"/>
          <w:sz w:val="24"/>
          <w:szCs w:val="24"/>
          <w:lang w:val="ro-RO"/>
        </w:rPr>
        <w:t>ăț</w:t>
      </w:r>
      <w:r w:rsidRPr="00562962">
        <w:rPr>
          <w:rFonts w:ascii="Times New Roman" w:eastAsia="Calibri" w:hAnsi="Times New Roman" w:cs="Times New Roman"/>
          <w:kern w:val="2"/>
          <w:sz w:val="24"/>
          <w:szCs w:val="24"/>
          <w:lang w:val="ro-RO"/>
        </w:rPr>
        <w:t>ii procedurilor de cur</w:t>
      </w:r>
      <w:r w:rsidR="00CA3DC7">
        <w:rPr>
          <w:rFonts w:ascii="Times New Roman" w:eastAsia="Calibri" w:hAnsi="Times New Roman" w:cs="Times New Roman"/>
          <w:kern w:val="2"/>
          <w:sz w:val="24"/>
          <w:szCs w:val="24"/>
          <w:lang w:val="ro-RO"/>
        </w:rPr>
        <w:t>ăț</w:t>
      </w:r>
      <w:r w:rsidRPr="00562962">
        <w:rPr>
          <w:rFonts w:ascii="Times New Roman" w:eastAsia="Calibri" w:hAnsi="Times New Roman" w:cs="Times New Roman"/>
          <w:kern w:val="2"/>
          <w:sz w:val="24"/>
          <w:szCs w:val="24"/>
          <w:lang w:val="ro-RO"/>
        </w:rPr>
        <w:t xml:space="preserve">enie </w:t>
      </w:r>
      <w:r w:rsidR="00CA3DC7">
        <w:rPr>
          <w:rFonts w:ascii="Times New Roman" w:eastAsia="Calibri" w:hAnsi="Times New Roman" w:cs="Times New Roman"/>
          <w:kern w:val="2"/>
          <w:sz w:val="24"/>
          <w:szCs w:val="24"/>
          <w:lang w:val="ro-RO"/>
        </w:rPr>
        <w:t>ș</w:t>
      </w:r>
      <w:r w:rsidRPr="00562962">
        <w:rPr>
          <w:rFonts w:ascii="Times New Roman" w:eastAsia="Calibri" w:hAnsi="Times New Roman" w:cs="Times New Roman"/>
          <w:kern w:val="2"/>
          <w:sz w:val="24"/>
          <w:szCs w:val="24"/>
          <w:lang w:val="ro-RO"/>
        </w:rPr>
        <w:t>i dezinfec</w:t>
      </w:r>
      <w:r w:rsidR="00CA3DC7">
        <w:rPr>
          <w:rFonts w:ascii="Times New Roman" w:eastAsia="Calibri" w:hAnsi="Times New Roman" w:cs="Times New Roman"/>
          <w:kern w:val="2"/>
          <w:sz w:val="24"/>
          <w:szCs w:val="24"/>
          <w:lang w:val="ro-RO"/>
        </w:rPr>
        <w:t>ț</w:t>
      </w:r>
      <w:r w:rsidRPr="00562962">
        <w:rPr>
          <w:rFonts w:ascii="Times New Roman" w:eastAsia="Calibri" w:hAnsi="Times New Roman" w:cs="Times New Roman"/>
          <w:kern w:val="2"/>
          <w:sz w:val="24"/>
          <w:szCs w:val="24"/>
          <w:lang w:val="ro-RO"/>
        </w:rPr>
        <w:t>ie</w:t>
      </w:r>
      <w:r w:rsidR="00CA3DC7">
        <w:rPr>
          <w:rFonts w:ascii="Times New Roman" w:eastAsia="Calibri" w:hAnsi="Times New Roman" w:cs="Times New Roman"/>
          <w:kern w:val="2"/>
          <w:sz w:val="24"/>
          <w:szCs w:val="24"/>
          <w:lang w:val="ro-RO"/>
        </w:rPr>
        <w:t xml:space="preserve"> </w:t>
      </w:r>
      <w:r w:rsidRPr="00562962">
        <w:rPr>
          <w:rFonts w:ascii="Times New Roman" w:eastAsia="Calibri" w:hAnsi="Times New Roman" w:cs="Times New Roman"/>
          <w:kern w:val="2"/>
          <w:sz w:val="24"/>
          <w:szCs w:val="24"/>
          <w:lang w:val="ro-RO"/>
        </w:rPr>
        <w:t xml:space="preserve">efectuate </w:t>
      </w:r>
      <w:r w:rsidR="00CA3DC7">
        <w:rPr>
          <w:rFonts w:ascii="Times New Roman" w:eastAsia="Calibri" w:hAnsi="Times New Roman" w:cs="Times New Roman"/>
          <w:kern w:val="2"/>
          <w:sz w:val="24"/>
          <w:szCs w:val="24"/>
          <w:lang w:val="ro-RO"/>
        </w:rPr>
        <w:t>î</w:t>
      </w:r>
      <w:r w:rsidRPr="00562962">
        <w:rPr>
          <w:rFonts w:ascii="Times New Roman" w:eastAsia="Calibri" w:hAnsi="Times New Roman" w:cs="Times New Roman"/>
          <w:kern w:val="2"/>
          <w:sz w:val="24"/>
          <w:szCs w:val="24"/>
          <w:lang w:val="ro-RO"/>
        </w:rPr>
        <w:t>n cadrul acestora, procedurile recomandate pentru dezinfec</w:t>
      </w:r>
      <w:r w:rsidR="00CA3DC7">
        <w:rPr>
          <w:rFonts w:ascii="Times New Roman" w:eastAsia="Calibri" w:hAnsi="Times New Roman" w:cs="Times New Roman"/>
          <w:kern w:val="2"/>
          <w:sz w:val="24"/>
          <w:szCs w:val="24"/>
          <w:lang w:val="ro-RO"/>
        </w:rPr>
        <w:t>ț</w:t>
      </w:r>
      <w:r w:rsidRPr="00562962">
        <w:rPr>
          <w:rFonts w:ascii="Times New Roman" w:eastAsia="Calibri" w:hAnsi="Times New Roman" w:cs="Times New Roman"/>
          <w:kern w:val="2"/>
          <w:sz w:val="24"/>
          <w:szCs w:val="24"/>
          <w:lang w:val="ro-RO"/>
        </w:rPr>
        <w:t>ia m</w:t>
      </w:r>
      <w:r w:rsidR="00CA3DC7">
        <w:rPr>
          <w:rFonts w:ascii="Times New Roman" w:eastAsia="Calibri" w:hAnsi="Times New Roman" w:cs="Times New Roman"/>
          <w:kern w:val="2"/>
          <w:sz w:val="24"/>
          <w:szCs w:val="24"/>
          <w:lang w:val="ro-RO"/>
        </w:rPr>
        <w:t>â</w:t>
      </w:r>
      <w:r w:rsidRPr="00562962">
        <w:rPr>
          <w:rFonts w:ascii="Times New Roman" w:eastAsia="Calibri" w:hAnsi="Times New Roman" w:cs="Times New Roman"/>
          <w:kern w:val="2"/>
          <w:sz w:val="24"/>
          <w:szCs w:val="24"/>
          <w:lang w:val="ro-RO"/>
        </w:rPr>
        <w:t xml:space="preserve">inilor </w:t>
      </w:r>
      <w:r w:rsidR="00CA3DC7">
        <w:rPr>
          <w:rFonts w:ascii="Times New Roman" w:eastAsia="Calibri" w:hAnsi="Times New Roman" w:cs="Times New Roman"/>
          <w:kern w:val="2"/>
          <w:sz w:val="24"/>
          <w:szCs w:val="24"/>
          <w:lang w:val="ro-RO"/>
        </w:rPr>
        <w:t>î</w:t>
      </w:r>
      <w:r w:rsidRPr="00562962">
        <w:rPr>
          <w:rFonts w:ascii="Times New Roman" w:eastAsia="Calibri" w:hAnsi="Times New Roman" w:cs="Times New Roman"/>
          <w:kern w:val="2"/>
          <w:sz w:val="24"/>
          <w:szCs w:val="24"/>
          <w:lang w:val="ro-RO"/>
        </w:rPr>
        <w:t>n func</w:t>
      </w:r>
      <w:r w:rsidR="00CA3DC7">
        <w:rPr>
          <w:rFonts w:ascii="Times New Roman" w:eastAsia="Calibri" w:hAnsi="Times New Roman" w:cs="Times New Roman"/>
          <w:kern w:val="2"/>
          <w:sz w:val="24"/>
          <w:szCs w:val="24"/>
          <w:lang w:val="ro-RO"/>
        </w:rPr>
        <w:t>ț</w:t>
      </w:r>
      <w:r w:rsidRPr="00562962">
        <w:rPr>
          <w:rFonts w:ascii="Times New Roman" w:eastAsia="Calibri" w:hAnsi="Times New Roman" w:cs="Times New Roman"/>
          <w:kern w:val="2"/>
          <w:sz w:val="24"/>
          <w:szCs w:val="24"/>
          <w:lang w:val="ro-RO"/>
        </w:rPr>
        <w:t xml:space="preserve">ie de nivelul de risc, precum </w:t>
      </w:r>
      <w:r w:rsidR="00CA3DC7">
        <w:rPr>
          <w:rFonts w:ascii="Times New Roman" w:eastAsia="Calibri" w:hAnsi="Times New Roman" w:cs="Times New Roman"/>
          <w:kern w:val="2"/>
          <w:sz w:val="24"/>
          <w:szCs w:val="24"/>
          <w:lang w:val="ro-RO"/>
        </w:rPr>
        <w:t>ș</w:t>
      </w:r>
      <w:r w:rsidRPr="00562962">
        <w:rPr>
          <w:rFonts w:ascii="Times New Roman" w:eastAsia="Calibri" w:hAnsi="Times New Roman" w:cs="Times New Roman"/>
          <w:kern w:val="2"/>
          <w:sz w:val="24"/>
          <w:szCs w:val="24"/>
          <w:lang w:val="ro-RO"/>
        </w:rPr>
        <w:t>i metodele de evaluare a derul</w:t>
      </w:r>
      <w:r w:rsidR="00CA3DC7">
        <w:rPr>
          <w:rFonts w:ascii="Times New Roman" w:eastAsia="Calibri" w:hAnsi="Times New Roman" w:cs="Times New Roman"/>
          <w:kern w:val="2"/>
          <w:sz w:val="24"/>
          <w:szCs w:val="24"/>
          <w:lang w:val="ro-RO"/>
        </w:rPr>
        <w:t>ă</w:t>
      </w:r>
      <w:r w:rsidRPr="00562962">
        <w:rPr>
          <w:rFonts w:ascii="Times New Roman" w:eastAsia="Calibri" w:hAnsi="Times New Roman" w:cs="Times New Roman"/>
          <w:kern w:val="2"/>
          <w:sz w:val="24"/>
          <w:szCs w:val="24"/>
          <w:lang w:val="ro-RO"/>
        </w:rPr>
        <w:t xml:space="preserve">rii procesului de sterilizare </w:t>
      </w:r>
      <w:r w:rsidR="00CA3DC7">
        <w:rPr>
          <w:rFonts w:ascii="Times New Roman" w:eastAsia="Calibri" w:hAnsi="Times New Roman" w:cs="Times New Roman"/>
          <w:kern w:val="2"/>
          <w:sz w:val="24"/>
          <w:szCs w:val="24"/>
          <w:lang w:val="ro-RO"/>
        </w:rPr>
        <w:t>ș</w:t>
      </w:r>
      <w:r w:rsidRPr="00562962">
        <w:rPr>
          <w:rFonts w:ascii="Times New Roman" w:eastAsia="Calibri" w:hAnsi="Times New Roman" w:cs="Times New Roman"/>
          <w:kern w:val="2"/>
          <w:sz w:val="24"/>
          <w:szCs w:val="24"/>
          <w:lang w:val="ro-RO"/>
        </w:rPr>
        <w:t>i controlul eficien</w:t>
      </w:r>
      <w:r w:rsidR="00CA3DC7">
        <w:rPr>
          <w:rFonts w:ascii="Times New Roman" w:eastAsia="Calibri" w:hAnsi="Times New Roman" w:cs="Times New Roman"/>
          <w:kern w:val="2"/>
          <w:sz w:val="24"/>
          <w:szCs w:val="24"/>
          <w:lang w:val="ro-RO"/>
        </w:rPr>
        <w:t>ț</w:t>
      </w:r>
      <w:r w:rsidRPr="00562962">
        <w:rPr>
          <w:rFonts w:ascii="Times New Roman" w:eastAsia="Calibri" w:hAnsi="Times New Roman" w:cs="Times New Roman"/>
          <w:kern w:val="2"/>
          <w:sz w:val="24"/>
          <w:szCs w:val="24"/>
          <w:lang w:val="ro-RO"/>
        </w:rPr>
        <w:t>ei acestuia</w:t>
      </w:r>
      <w:r w:rsidR="00CA3DC7">
        <w:rPr>
          <w:rFonts w:ascii="Times New Roman" w:eastAsia="Calibri" w:hAnsi="Times New Roman" w:cs="Times New Roman"/>
          <w:kern w:val="2"/>
          <w:sz w:val="24"/>
          <w:szCs w:val="24"/>
          <w:lang w:val="ro-RO"/>
        </w:rPr>
        <w:t>;</w:t>
      </w:r>
    </w:p>
    <w:p w14:paraId="2FE3272B" w14:textId="39E91480" w:rsidR="00E90144" w:rsidRPr="00562962" w:rsidRDefault="00E90144" w:rsidP="00CA3DC7">
      <w:pPr>
        <w:spacing w:after="0" w:line="259" w:lineRule="auto"/>
        <w:jc w:val="both"/>
        <w:rPr>
          <w:rFonts w:ascii="Times New Roman" w:eastAsia="Calibri" w:hAnsi="Times New Roman" w:cs="Times New Roman"/>
          <w:kern w:val="2"/>
          <w:sz w:val="24"/>
          <w:szCs w:val="24"/>
          <w:lang w:val="ro-RO"/>
        </w:rPr>
      </w:pPr>
      <w:r w:rsidRPr="00562962">
        <w:rPr>
          <w:rFonts w:ascii="Times New Roman" w:eastAsia="Calibri" w:hAnsi="Times New Roman" w:cs="Times New Roman"/>
          <w:kern w:val="2"/>
          <w:sz w:val="24"/>
          <w:szCs w:val="24"/>
          <w:lang w:val="ro-RO"/>
        </w:rPr>
        <w:t>Anexa 1  NORME TEHNICE privind cur</w:t>
      </w:r>
      <w:r w:rsidR="00CA3DC7">
        <w:rPr>
          <w:rFonts w:ascii="Times New Roman" w:eastAsia="Calibri" w:hAnsi="Times New Roman" w:cs="Times New Roman"/>
          <w:kern w:val="2"/>
          <w:sz w:val="24"/>
          <w:szCs w:val="24"/>
          <w:lang w:val="ro-RO"/>
        </w:rPr>
        <w:t>ăț</w:t>
      </w:r>
      <w:r w:rsidRPr="00562962">
        <w:rPr>
          <w:rFonts w:ascii="Times New Roman" w:eastAsia="Calibri" w:hAnsi="Times New Roman" w:cs="Times New Roman"/>
          <w:kern w:val="2"/>
          <w:sz w:val="24"/>
          <w:szCs w:val="24"/>
          <w:lang w:val="ro-RO"/>
        </w:rPr>
        <w:t>area dezinfec</w:t>
      </w:r>
      <w:r w:rsidR="00CA3DC7">
        <w:rPr>
          <w:rFonts w:ascii="Times New Roman" w:eastAsia="Calibri" w:hAnsi="Times New Roman" w:cs="Times New Roman"/>
          <w:kern w:val="2"/>
          <w:sz w:val="24"/>
          <w:szCs w:val="24"/>
          <w:lang w:val="ro-RO"/>
        </w:rPr>
        <w:t>ț</w:t>
      </w:r>
      <w:r w:rsidRPr="00562962">
        <w:rPr>
          <w:rFonts w:ascii="Times New Roman" w:eastAsia="Calibri" w:hAnsi="Times New Roman" w:cs="Times New Roman"/>
          <w:kern w:val="2"/>
          <w:sz w:val="24"/>
          <w:szCs w:val="24"/>
          <w:lang w:val="ro-RO"/>
        </w:rPr>
        <w:t xml:space="preserve">ia </w:t>
      </w:r>
      <w:r w:rsidR="00CA3DC7">
        <w:rPr>
          <w:rFonts w:ascii="Times New Roman" w:eastAsia="Calibri" w:hAnsi="Times New Roman" w:cs="Times New Roman"/>
          <w:kern w:val="2"/>
          <w:sz w:val="24"/>
          <w:szCs w:val="24"/>
          <w:lang w:val="ro-RO"/>
        </w:rPr>
        <w:t>ș</w:t>
      </w:r>
      <w:r w:rsidRPr="00562962">
        <w:rPr>
          <w:rFonts w:ascii="Times New Roman" w:eastAsia="Calibri" w:hAnsi="Times New Roman" w:cs="Times New Roman"/>
          <w:kern w:val="2"/>
          <w:sz w:val="24"/>
          <w:szCs w:val="24"/>
          <w:lang w:val="ro-RO"/>
        </w:rPr>
        <w:t xml:space="preserve">i sterilizarea </w:t>
      </w:r>
      <w:r w:rsidR="00CA3DC7">
        <w:rPr>
          <w:rFonts w:ascii="Times New Roman" w:eastAsia="Calibri" w:hAnsi="Times New Roman" w:cs="Times New Roman"/>
          <w:kern w:val="2"/>
          <w:sz w:val="24"/>
          <w:szCs w:val="24"/>
          <w:lang w:val="ro-RO"/>
        </w:rPr>
        <w:t>î</w:t>
      </w:r>
      <w:r w:rsidRPr="00562962">
        <w:rPr>
          <w:rFonts w:ascii="Times New Roman" w:eastAsia="Calibri" w:hAnsi="Times New Roman" w:cs="Times New Roman"/>
          <w:kern w:val="2"/>
          <w:sz w:val="24"/>
          <w:szCs w:val="24"/>
          <w:lang w:val="ro-RO"/>
        </w:rPr>
        <w:t>n unit</w:t>
      </w:r>
      <w:r w:rsidR="00CA3DC7">
        <w:rPr>
          <w:rFonts w:ascii="Times New Roman" w:eastAsia="Calibri" w:hAnsi="Times New Roman" w:cs="Times New Roman"/>
          <w:kern w:val="2"/>
          <w:sz w:val="24"/>
          <w:szCs w:val="24"/>
          <w:lang w:val="ro-RO"/>
        </w:rPr>
        <w:t>ăț</w:t>
      </w:r>
      <w:r w:rsidRPr="00562962">
        <w:rPr>
          <w:rFonts w:ascii="Times New Roman" w:eastAsia="Calibri" w:hAnsi="Times New Roman" w:cs="Times New Roman"/>
          <w:kern w:val="2"/>
          <w:sz w:val="24"/>
          <w:szCs w:val="24"/>
          <w:lang w:val="ro-RO"/>
        </w:rPr>
        <w:t xml:space="preserve">ile sanitare publice </w:t>
      </w:r>
      <w:r w:rsidR="00CA3DC7">
        <w:rPr>
          <w:rFonts w:ascii="Times New Roman" w:eastAsia="Calibri" w:hAnsi="Times New Roman" w:cs="Times New Roman"/>
          <w:kern w:val="2"/>
          <w:sz w:val="24"/>
          <w:szCs w:val="24"/>
          <w:lang w:val="ro-RO"/>
        </w:rPr>
        <w:t>ș</w:t>
      </w:r>
      <w:r w:rsidRPr="00562962">
        <w:rPr>
          <w:rFonts w:ascii="Times New Roman" w:eastAsia="Calibri" w:hAnsi="Times New Roman" w:cs="Times New Roman"/>
          <w:kern w:val="2"/>
          <w:sz w:val="24"/>
          <w:szCs w:val="24"/>
          <w:lang w:val="ro-RO"/>
        </w:rPr>
        <w:t>i private</w:t>
      </w:r>
      <w:r w:rsidR="00CA3DC7">
        <w:rPr>
          <w:rFonts w:ascii="Times New Roman" w:eastAsia="Calibri" w:hAnsi="Times New Roman" w:cs="Times New Roman"/>
          <w:kern w:val="2"/>
          <w:sz w:val="24"/>
          <w:szCs w:val="24"/>
          <w:lang w:val="ro-RO"/>
        </w:rPr>
        <w:t>;</w:t>
      </w:r>
    </w:p>
    <w:p w14:paraId="38627A0F" w14:textId="0CFB74E8" w:rsidR="00E90144" w:rsidRPr="00562962" w:rsidRDefault="00E90144" w:rsidP="00CA3DC7">
      <w:pPr>
        <w:spacing w:after="0" w:line="259" w:lineRule="auto"/>
        <w:jc w:val="both"/>
        <w:rPr>
          <w:rFonts w:ascii="Times New Roman" w:eastAsia="Calibri" w:hAnsi="Times New Roman" w:cs="Times New Roman"/>
          <w:kern w:val="2"/>
          <w:sz w:val="24"/>
          <w:szCs w:val="24"/>
          <w:lang w:val="ro-RO"/>
        </w:rPr>
      </w:pPr>
      <w:r w:rsidRPr="00562962">
        <w:rPr>
          <w:rFonts w:ascii="Times New Roman" w:eastAsia="Calibri" w:hAnsi="Times New Roman" w:cs="Times New Roman"/>
          <w:kern w:val="2"/>
          <w:sz w:val="24"/>
          <w:szCs w:val="24"/>
          <w:lang w:val="ro-RO"/>
        </w:rPr>
        <w:t>Anexa 4 PROCEDURI recomandate pentru dezinfec</w:t>
      </w:r>
      <w:r w:rsidR="00CA3DC7">
        <w:rPr>
          <w:rFonts w:ascii="Times New Roman" w:eastAsia="Calibri" w:hAnsi="Times New Roman" w:cs="Times New Roman"/>
          <w:kern w:val="2"/>
          <w:sz w:val="24"/>
          <w:szCs w:val="24"/>
          <w:lang w:val="ro-RO"/>
        </w:rPr>
        <w:t>ția</w:t>
      </w:r>
      <w:r w:rsidRPr="00562962">
        <w:rPr>
          <w:rFonts w:ascii="Times New Roman" w:eastAsia="Calibri" w:hAnsi="Times New Roman" w:cs="Times New Roman"/>
          <w:kern w:val="2"/>
          <w:sz w:val="24"/>
          <w:szCs w:val="24"/>
          <w:lang w:val="ro-RO"/>
        </w:rPr>
        <w:t xml:space="preserve"> m</w:t>
      </w:r>
      <w:r w:rsidR="00CA3DC7">
        <w:rPr>
          <w:rFonts w:ascii="Times New Roman" w:eastAsia="Calibri" w:hAnsi="Times New Roman" w:cs="Times New Roman"/>
          <w:kern w:val="2"/>
          <w:sz w:val="24"/>
          <w:szCs w:val="24"/>
          <w:lang w:val="ro-RO"/>
        </w:rPr>
        <w:t>â</w:t>
      </w:r>
      <w:r w:rsidRPr="00562962">
        <w:rPr>
          <w:rFonts w:ascii="Times New Roman" w:eastAsia="Calibri" w:hAnsi="Times New Roman" w:cs="Times New Roman"/>
          <w:kern w:val="2"/>
          <w:sz w:val="24"/>
          <w:szCs w:val="24"/>
          <w:lang w:val="ro-RO"/>
        </w:rPr>
        <w:t xml:space="preserve">inilor, </w:t>
      </w:r>
      <w:r w:rsidR="00CA3DC7">
        <w:rPr>
          <w:rFonts w:ascii="Times New Roman" w:eastAsia="Calibri" w:hAnsi="Times New Roman" w:cs="Times New Roman"/>
          <w:kern w:val="2"/>
          <w:sz w:val="24"/>
          <w:szCs w:val="24"/>
          <w:lang w:val="ro-RO"/>
        </w:rPr>
        <w:t>î</w:t>
      </w:r>
      <w:r w:rsidRPr="00562962">
        <w:rPr>
          <w:rFonts w:ascii="Times New Roman" w:eastAsia="Calibri" w:hAnsi="Times New Roman" w:cs="Times New Roman"/>
          <w:kern w:val="2"/>
          <w:sz w:val="24"/>
          <w:szCs w:val="24"/>
          <w:lang w:val="ro-RO"/>
        </w:rPr>
        <w:t>n func</w:t>
      </w:r>
      <w:r w:rsidR="00CA3DC7">
        <w:rPr>
          <w:rFonts w:ascii="Times New Roman" w:eastAsia="Calibri" w:hAnsi="Times New Roman" w:cs="Times New Roman"/>
          <w:kern w:val="2"/>
          <w:sz w:val="24"/>
          <w:szCs w:val="24"/>
          <w:lang w:val="ro-RO"/>
        </w:rPr>
        <w:t>ț</w:t>
      </w:r>
      <w:r w:rsidRPr="00562962">
        <w:rPr>
          <w:rFonts w:ascii="Times New Roman" w:eastAsia="Calibri" w:hAnsi="Times New Roman" w:cs="Times New Roman"/>
          <w:kern w:val="2"/>
          <w:sz w:val="24"/>
          <w:szCs w:val="24"/>
          <w:lang w:val="ro-RO"/>
        </w:rPr>
        <w:t>ie de nivelul de risc</w:t>
      </w:r>
      <w:r w:rsidR="00CA3DC7">
        <w:rPr>
          <w:rFonts w:ascii="Times New Roman" w:eastAsia="Calibri" w:hAnsi="Times New Roman" w:cs="Times New Roman"/>
          <w:kern w:val="2"/>
          <w:sz w:val="24"/>
          <w:szCs w:val="24"/>
          <w:lang w:val="ro-RO"/>
        </w:rPr>
        <w:t>;</w:t>
      </w:r>
    </w:p>
    <w:p w14:paraId="34F15855" w14:textId="25C0AC51" w:rsidR="00E90144" w:rsidRPr="00562962" w:rsidRDefault="00E90144" w:rsidP="00CA3DC7">
      <w:pPr>
        <w:spacing w:after="0" w:line="259" w:lineRule="auto"/>
        <w:jc w:val="both"/>
        <w:rPr>
          <w:rFonts w:ascii="Times New Roman" w:eastAsia="Calibri" w:hAnsi="Times New Roman" w:cs="Times New Roman"/>
          <w:kern w:val="2"/>
          <w:sz w:val="24"/>
          <w:szCs w:val="24"/>
          <w:lang w:val="ro-RO"/>
        </w:rPr>
      </w:pPr>
      <w:r w:rsidRPr="00562962">
        <w:rPr>
          <w:rFonts w:ascii="Times New Roman" w:eastAsia="Calibri" w:hAnsi="Times New Roman" w:cs="Times New Roman"/>
          <w:kern w:val="2"/>
          <w:sz w:val="24"/>
          <w:szCs w:val="24"/>
          <w:lang w:val="ro-RO"/>
        </w:rPr>
        <w:t>2.Ordin 1226/2012 pentru aprobarea Normelor tehnice privind gestionarea deşeurilor rezultate din activităţi medicale şi a Metodologiei de culegere a datelor pentru baza naţională de date privind deşeurile rezultate din activităţi medicale</w:t>
      </w:r>
      <w:r w:rsidR="00CA3DC7">
        <w:rPr>
          <w:rFonts w:ascii="Times New Roman" w:eastAsia="Calibri" w:hAnsi="Times New Roman" w:cs="Times New Roman"/>
          <w:kern w:val="2"/>
          <w:sz w:val="24"/>
          <w:szCs w:val="24"/>
          <w:lang w:val="ro-RO"/>
        </w:rPr>
        <w:t>;</w:t>
      </w:r>
    </w:p>
    <w:p w14:paraId="29D68847" w14:textId="6B9F7691" w:rsidR="00E90144" w:rsidRPr="00562962" w:rsidRDefault="00E90144" w:rsidP="00CA3DC7">
      <w:pPr>
        <w:spacing w:after="0" w:line="259" w:lineRule="auto"/>
        <w:jc w:val="both"/>
        <w:rPr>
          <w:rFonts w:ascii="Times New Roman" w:eastAsia="Calibri" w:hAnsi="Times New Roman" w:cs="Times New Roman"/>
          <w:kern w:val="2"/>
          <w:sz w:val="24"/>
          <w:szCs w:val="24"/>
          <w:lang w:val="ro-RO"/>
        </w:rPr>
      </w:pPr>
      <w:r w:rsidRPr="00562962">
        <w:rPr>
          <w:rFonts w:ascii="Times New Roman" w:eastAsia="Calibri" w:hAnsi="Times New Roman" w:cs="Times New Roman"/>
          <w:kern w:val="2"/>
          <w:sz w:val="24"/>
          <w:szCs w:val="24"/>
          <w:lang w:val="ro-RO"/>
        </w:rPr>
        <w:t>3.Ordin nr. 961 din 19 august 2016 pentru aprobarea Normelor tehnice privind curăţarea, dezinfecţia şi sterilizarea în unităţile sanitare publice şi private, tehnicii de lucru şi interpretare pentru testele de evaluare a eficienţei procedurii de curăţenie şi dezinfecţie, procedurilor recomandate pentru dezinfecţia mâinilor, în funcţie de nivelul de risc, metodelor de aplicare a dezinfectantelor chimice în funcţie de suportul care urmează să fie tratat şi a metodelor de evaluare a derulării şi eficienţei procesului de sterilizare</w:t>
      </w:r>
      <w:r w:rsidR="00CA3DC7">
        <w:rPr>
          <w:rFonts w:ascii="Times New Roman" w:eastAsia="Calibri" w:hAnsi="Times New Roman" w:cs="Times New Roman"/>
          <w:kern w:val="2"/>
          <w:sz w:val="24"/>
          <w:szCs w:val="24"/>
          <w:lang w:val="ro-RO"/>
        </w:rPr>
        <w:t>;</w:t>
      </w:r>
    </w:p>
    <w:p w14:paraId="2636C5A4" w14:textId="7C10B998" w:rsidR="00E90144" w:rsidRPr="00562962" w:rsidRDefault="00E90144" w:rsidP="00CA3DC7">
      <w:pPr>
        <w:spacing w:after="0" w:line="259" w:lineRule="auto"/>
        <w:jc w:val="both"/>
        <w:rPr>
          <w:rFonts w:ascii="Times New Roman" w:eastAsia="Calibri" w:hAnsi="Times New Roman" w:cs="Times New Roman"/>
          <w:kern w:val="2"/>
          <w:sz w:val="24"/>
          <w:szCs w:val="24"/>
          <w:lang w:val="ro-RO"/>
        </w:rPr>
      </w:pPr>
      <w:r w:rsidRPr="00562962">
        <w:rPr>
          <w:rFonts w:ascii="Times New Roman" w:eastAsia="Calibri" w:hAnsi="Times New Roman" w:cs="Times New Roman"/>
          <w:kern w:val="2"/>
          <w:sz w:val="24"/>
          <w:szCs w:val="24"/>
          <w:lang w:val="ro-RO"/>
        </w:rPr>
        <w:t>4.Lege</w:t>
      </w:r>
      <w:r w:rsidR="00CA3DC7">
        <w:rPr>
          <w:rFonts w:ascii="Times New Roman" w:eastAsia="Calibri" w:hAnsi="Times New Roman" w:cs="Times New Roman"/>
          <w:kern w:val="2"/>
          <w:sz w:val="24"/>
          <w:szCs w:val="24"/>
          <w:lang w:val="ro-RO"/>
        </w:rPr>
        <w:t>a</w:t>
      </w:r>
      <w:r w:rsidRPr="00562962">
        <w:rPr>
          <w:rFonts w:ascii="Times New Roman" w:eastAsia="Calibri" w:hAnsi="Times New Roman" w:cs="Times New Roman"/>
          <w:kern w:val="2"/>
          <w:sz w:val="24"/>
          <w:szCs w:val="24"/>
          <w:lang w:val="ro-RO"/>
        </w:rPr>
        <w:t xml:space="preserve"> nr.</w:t>
      </w:r>
      <w:r w:rsidR="00CA3DC7">
        <w:rPr>
          <w:rFonts w:ascii="Times New Roman" w:eastAsia="Calibri" w:hAnsi="Times New Roman" w:cs="Times New Roman"/>
          <w:kern w:val="2"/>
          <w:sz w:val="24"/>
          <w:szCs w:val="24"/>
          <w:lang w:val="ro-RO"/>
        </w:rPr>
        <w:t xml:space="preserve"> </w:t>
      </w:r>
      <w:r w:rsidRPr="00562962">
        <w:rPr>
          <w:rFonts w:ascii="Times New Roman" w:eastAsia="Calibri" w:hAnsi="Times New Roman" w:cs="Times New Roman"/>
          <w:kern w:val="2"/>
          <w:sz w:val="24"/>
          <w:szCs w:val="24"/>
          <w:lang w:val="ro-RO"/>
        </w:rPr>
        <w:t>292/ 2011</w:t>
      </w:r>
      <w:r w:rsidR="00CA3DC7">
        <w:rPr>
          <w:rFonts w:ascii="Times New Roman" w:eastAsia="Calibri" w:hAnsi="Times New Roman" w:cs="Times New Roman"/>
          <w:kern w:val="2"/>
          <w:sz w:val="24"/>
          <w:szCs w:val="24"/>
          <w:lang w:val="ro-RO"/>
        </w:rPr>
        <w:t xml:space="preserve"> a</w:t>
      </w:r>
      <w:r w:rsidRPr="00562962">
        <w:rPr>
          <w:rFonts w:ascii="Times New Roman" w:eastAsia="Calibri" w:hAnsi="Times New Roman" w:cs="Times New Roman"/>
          <w:kern w:val="2"/>
          <w:sz w:val="24"/>
          <w:szCs w:val="24"/>
          <w:lang w:val="ro-RO"/>
        </w:rPr>
        <w:t xml:space="preserve"> asisten</w:t>
      </w:r>
      <w:r w:rsidR="00CA3DC7">
        <w:rPr>
          <w:rFonts w:ascii="Times New Roman" w:eastAsia="Calibri" w:hAnsi="Times New Roman" w:cs="Times New Roman"/>
          <w:kern w:val="2"/>
          <w:sz w:val="24"/>
          <w:szCs w:val="24"/>
          <w:lang w:val="ro-RO"/>
        </w:rPr>
        <w:t>ț</w:t>
      </w:r>
      <w:r w:rsidRPr="00562962">
        <w:rPr>
          <w:rFonts w:ascii="Times New Roman" w:eastAsia="Calibri" w:hAnsi="Times New Roman" w:cs="Times New Roman"/>
          <w:kern w:val="2"/>
          <w:sz w:val="24"/>
          <w:szCs w:val="24"/>
          <w:lang w:val="ro-RO"/>
        </w:rPr>
        <w:t>ei sociale</w:t>
      </w:r>
      <w:r w:rsidR="00CA3DC7">
        <w:rPr>
          <w:rFonts w:ascii="Times New Roman" w:eastAsia="Calibri" w:hAnsi="Times New Roman" w:cs="Times New Roman"/>
          <w:kern w:val="2"/>
          <w:sz w:val="24"/>
          <w:szCs w:val="24"/>
          <w:lang w:val="ro-RO"/>
        </w:rPr>
        <w:t>;</w:t>
      </w:r>
    </w:p>
    <w:p w14:paraId="1E48E0BF" w14:textId="218AC187" w:rsidR="00E90144" w:rsidRPr="00562962" w:rsidRDefault="00E90144" w:rsidP="00CA3DC7">
      <w:pPr>
        <w:spacing w:after="0" w:line="259" w:lineRule="auto"/>
        <w:jc w:val="both"/>
        <w:rPr>
          <w:rFonts w:ascii="Times New Roman" w:eastAsia="Calibri" w:hAnsi="Times New Roman" w:cs="Times New Roman"/>
          <w:kern w:val="2"/>
          <w:sz w:val="24"/>
          <w:szCs w:val="24"/>
          <w:lang w:val="ro-RO"/>
        </w:rPr>
      </w:pPr>
      <w:r w:rsidRPr="00562962">
        <w:rPr>
          <w:rFonts w:ascii="Times New Roman" w:eastAsia="Calibri" w:hAnsi="Times New Roman" w:cs="Times New Roman"/>
          <w:kern w:val="2"/>
          <w:sz w:val="24"/>
          <w:szCs w:val="24"/>
          <w:lang w:val="ro-RO"/>
        </w:rPr>
        <w:t>5.Lege</w:t>
      </w:r>
      <w:r w:rsidR="00CA3DC7">
        <w:rPr>
          <w:rFonts w:ascii="Times New Roman" w:eastAsia="Calibri" w:hAnsi="Times New Roman" w:cs="Times New Roman"/>
          <w:kern w:val="2"/>
          <w:sz w:val="24"/>
          <w:szCs w:val="24"/>
          <w:lang w:val="ro-RO"/>
        </w:rPr>
        <w:t>a</w:t>
      </w:r>
      <w:r w:rsidRPr="00562962">
        <w:rPr>
          <w:rFonts w:ascii="Times New Roman" w:eastAsia="Calibri" w:hAnsi="Times New Roman" w:cs="Times New Roman"/>
          <w:kern w:val="2"/>
          <w:sz w:val="24"/>
          <w:szCs w:val="24"/>
          <w:lang w:val="ro-RO"/>
        </w:rPr>
        <w:t xml:space="preserve"> nr.</w:t>
      </w:r>
      <w:r w:rsidR="00CA3DC7">
        <w:rPr>
          <w:rFonts w:ascii="Times New Roman" w:eastAsia="Calibri" w:hAnsi="Times New Roman" w:cs="Times New Roman"/>
          <w:kern w:val="2"/>
          <w:sz w:val="24"/>
          <w:szCs w:val="24"/>
          <w:lang w:val="ro-RO"/>
        </w:rPr>
        <w:t xml:space="preserve"> </w:t>
      </w:r>
      <w:r w:rsidRPr="00562962">
        <w:rPr>
          <w:rFonts w:ascii="Times New Roman" w:eastAsia="Calibri" w:hAnsi="Times New Roman" w:cs="Times New Roman"/>
          <w:kern w:val="2"/>
          <w:sz w:val="24"/>
          <w:szCs w:val="24"/>
          <w:lang w:val="ro-RO"/>
        </w:rPr>
        <w:t>46/2003</w:t>
      </w:r>
      <w:r w:rsidR="00CA3DC7">
        <w:rPr>
          <w:rFonts w:ascii="Times New Roman" w:eastAsia="Calibri" w:hAnsi="Times New Roman" w:cs="Times New Roman"/>
          <w:kern w:val="2"/>
          <w:sz w:val="24"/>
          <w:szCs w:val="24"/>
          <w:lang w:val="ro-RO"/>
        </w:rPr>
        <w:t xml:space="preserve"> a</w:t>
      </w:r>
      <w:r w:rsidRPr="00562962">
        <w:rPr>
          <w:rFonts w:ascii="Times New Roman" w:eastAsia="Calibri" w:hAnsi="Times New Roman" w:cs="Times New Roman"/>
          <w:kern w:val="2"/>
          <w:sz w:val="24"/>
          <w:szCs w:val="24"/>
          <w:lang w:val="ro-RO"/>
        </w:rPr>
        <w:t xml:space="preserve"> drepturilor pacientului</w:t>
      </w:r>
      <w:r w:rsidR="00CA3DC7">
        <w:rPr>
          <w:rFonts w:ascii="Times New Roman" w:eastAsia="Calibri" w:hAnsi="Times New Roman" w:cs="Times New Roman"/>
          <w:kern w:val="2"/>
          <w:sz w:val="24"/>
          <w:szCs w:val="24"/>
          <w:lang w:val="ro-RO"/>
        </w:rPr>
        <w:t>;</w:t>
      </w:r>
    </w:p>
    <w:p w14:paraId="6CE2D3C1" w14:textId="06024AF6" w:rsidR="00E90144" w:rsidRPr="00562962" w:rsidRDefault="00E90144" w:rsidP="00CA3DC7">
      <w:pPr>
        <w:spacing w:after="0" w:line="259" w:lineRule="auto"/>
        <w:jc w:val="both"/>
        <w:rPr>
          <w:rFonts w:ascii="Times New Roman" w:eastAsia="Calibri" w:hAnsi="Times New Roman" w:cs="Times New Roman"/>
          <w:kern w:val="2"/>
          <w:sz w:val="24"/>
          <w:szCs w:val="24"/>
          <w:lang w:val="ro-RO"/>
        </w:rPr>
      </w:pPr>
      <w:r w:rsidRPr="00562962">
        <w:rPr>
          <w:rFonts w:ascii="Times New Roman" w:eastAsia="Calibri" w:hAnsi="Times New Roman" w:cs="Times New Roman"/>
          <w:kern w:val="2"/>
          <w:sz w:val="24"/>
          <w:szCs w:val="24"/>
          <w:lang w:val="ro-RO"/>
        </w:rPr>
        <w:t xml:space="preserve">6.Ordin nr. </w:t>
      </w:r>
      <w:r w:rsidR="007905DF">
        <w:rPr>
          <w:rFonts w:ascii="Times New Roman" w:eastAsia="Calibri" w:hAnsi="Times New Roman" w:cs="Times New Roman"/>
          <w:kern w:val="2"/>
          <w:sz w:val="24"/>
          <w:szCs w:val="24"/>
          <w:lang w:val="ro-RO"/>
        </w:rPr>
        <w:t>2</w:t>
      </w:r>
      <w:r w:rsidRPr="00562962">
        <w:rPr>
          <w:rFonts w:ascii="Times New Roman" w:eastAsia="Calibri" w:hAnsi="Times New Roman" w:cs="Times New Roman"/>
          <w:kern w:val="2"/>
          <w:sz w:val="24"/>
          <w:szCs w:val="24"/>
          <w:lang w:val="ro-RO"/>
        </w:rPr>
        <w:t>9/2019 pentru aprobarea standardelor minime de calitate pentru acreditarea serviciilor sociale destinate persoanelor vârstnice, persoanelor fără adăpost, tinerilor care au părăsit sistemul de protecţie  a copilului şi altor categorii de persoane adulte aflate în dificultate, precum şi a serviciilor  acordate în comunitate, serviciilor acordate în sistem integrat şi cantinele sociale</w:t>
      </w:r>
      <w:r w:rsidR="00CA3DC7">
        <w:rPr>
          <w:rFonts w:ascii="Times New Roman" w:eastAsia="Calibri" w:hAnsi="Times New Roman" w:cs="Times New Roman"/>
          <w:kern w:val="2"/>
          <w:sz w:val="24"/>
          <w:szCs w:val="24"/>
          <w:lang w:val="ro-RO"/>
        </w:rPr>
        <w:t>;</w:t>
      </w:r>
    </w:p>
    <w:p w14:paraId="54E2812F" w14:textId="52C6E1E4" w:rsidR="00E90144" w:rsidRPr="00562962" w:rsidRDefault="00E90144" w:rsidP="00CA3DC7">
      <w:pPr>
        <w:spacing w:after="0" w:line="259" w:lineRule="auto"/>
        <w:jc w:val="both"/>
        <w:rPr>
          <w:rFonts w:ascii="Times New Roman" w:eastAsia="Calibri" w:hAnsi="Times New Roman" w:cs="Times New Roman"/>
          <w:kern w:val="2"/>
          <w:sz w:val="24"/>
          <w:szCs w:val="24"/>
          <w:lang w:val="ro-RO"/>
        </w:rPr>
      </w:pPr>
      <w:r w:rsidRPr="00562962">
        <w:rPr>
          <w:rFonts w:ascii="Times New Roman" w:eastAsia="Calibri" w:hAnsi="Times New Roman" w:cs="Times New Roman"/>
          <w:kern w:val="2"/>
          <w:sz w:val="24"/>
          <w:szCs w:val="24"/>
          <w:lang w:val="ro-RO"/>
        </w:rPr>
        <w:t>7.Ordin nr.1226 din 3 decembrie 2012 pentru aprobarea Normelor tehnice privind gestionarea de</w:t>
      </w:r>
      <w:r w:rsidR="00CA3DC7">
        <w:rPr>
          <w:rFonts w:ascii="Times New Roman" w:eastAsia="Calibri" w:hAnsi="Times New Roman" w:cs="Times New Roman"/>
          <w:kern w:val="2"/>
          <w:sz w:val="24"/>
          <w:szCs w:val="24"/>
          <w:lang w:val="ro-RO"/>
        </w:rPr>
        <w:t>ș</w:t>
      </w:r>
      <w:r w:rsidRPr="00562962">
        <w:rPr>
          <w:rFonts w:ascii="Times New Roman" w:eastAsia="Calibri" w:hAnsi="Times New Roman" w:cs="Times New Roman"/>
          <w:kern w:val="2"/>
          <w:sz w:val="24"/>
          <w:szCs w:val="24"/>
          <w:lang w:val="ro-RO"/>
        </w:rPr>
        <w:t>eurilor rezultate din activit</w:t>
      </w:r>
      <w:r w:rsidR="00CA3DC7">
        <w:rPr>
          <w:rFonts w:ascii="Times New Roman" w:eastAsia="Calibri" w:hAnsi="Times New Roman" w:cs="Times New Roman"/>
          <w:kern w:val="2"/>
          <w:sz w:val="24"/>
          <w:szCs w:val="24"/>
          <w:lang w:val="ro-RO"/>
        </w:rPr>
        <w:t>ăț</w:t>
      </w:r>
      <w:r w:rsidRPr="00562962">
        <w:rPr>
          <w:rFonts w:ascii="Times New Roman" w:eastAsia="Calibri" w:hAnsi="Times New Roman" w:cs="Times New Roman"/>
          <w:kern w:val="2"/>
          <w:sz w:val="24"/>
          <w:szCs w:val="24"/>
          <w:lang w:val="ro-RO"/>
        </w:rPr>
        <w:t xml:space="preserve">i medicale </w:t>
      </w:r>
      <w:r w:rsidR="00CA3DC7">
        <w:rPr>
          <w:rFonts w:ascii="Times New Roman" w:eastAsia="Calibri" w:hAnsi="Times New Roman" w:cs="Times New Roman"/>
          <w:kern w:val="2"/>
          <w:sz w:val="24"/>
          <w:szCs w:val="24"/>
          <w:lang w:val="ro-RO"/>
        </w:rPr>
        <w:t>ș</w:t>
      </w:r>
      <w:r w:rsidRPr="00562962">
        <w:rPr>
          <w:rFonts w:ascii="Times New Roman" w:eastAsia="Calibri" w:hAnsi="Times New Roman" w:cs="Times New Roman"/>
          <w:kern w:val="2"/>
          <w:sz w:val="24"/>
          <w:szCs w:val="24"/>
          <w:lang w:val="ro-RO"/>
        </w:rPr>
        <w:t>i a Metodologiei de culegere a datelor pentru baza na</w:t>
      </w:r>
      <w:r w:rsidR="00CA3DC7">
        <w:rPr>
          <w:rFonts w:ascii="Times New Roman" w:eastAsia="Calibri" w:hAnsi="Times New Roman" w:cs="Times New Roman"/>
          <w:kern w:val="2"/>
          <w:sz w:val="24"/>
          <w:szCs w:val="24"/>
          <w:lang w:val="ro-RO"/>
        </w:rPr>
        <w:t>ț</w:t>
      </w:r>
      <w:r w:rsidRPr="00562962">
        <w:rPr>
          <w:rFonts w:ascii="Times New Roman" w:eastAsia="Calibri" w:hAnsi="Times New Roman" w:cs="Times New Roman"/>
          <w:kern w:val="2"/>
          <w:sz w:val="24"/>
          <w:szCs w:val="24"/>
          <w:lang w:val="ro-RO"/>
        </w:rPr>
        <w:t>ional</w:t>
      </w:r>
      <w:r w:rsidR="00CA3DC7">
        <w:rPr>
          <w:rFonts w:ascii="Times New Roman" w:eastAsia="Calibri" w:hAnsi="Times New Roman" w:cs="Times New Roman"/>
          <w:kern w:val="2"/>
          <w:sz w:val="24"/>
          <w:szCs w:val="24"/>
          <w:lang w:val="ro-RO"/>
        </w:rPr>
        <w:t>ă</w:t>
      </w:r>
      <w:r w:rsidRPr="00562962">
        <w:rPr>
          <w:rFonts w:ascii="Times New Roman" w:eastAsia="Calibri" w:hAnsi="Times New Roman" w:cs="Times New Roman"/>
          <w:kern w:val="2"/>
          <w:sz w:val="24"/>
          <w:szCs w:val="24"/>
          <w:lang w:val="ro-RO"/>
        </w:rPr>
        <w:t xml:space="preserve"> de date privind de</w:t>
      </w:r>
      <w:r w:rsidR="00CA3DC7">
        <w:rPr>
          <w:rFonts w:ascii="Times New Roman" w:eastAsia="Calibri" w:hAnsi="Times New Roman" w:cs="Times New Roman"/>
          <w:kern w:val="2"/>
          <w:sz w:val="24"/>
          <w:szCs w:val="24"/>
          <w:lang w:val="ro-RO"/>
        </w:rPr>
        <w:t>ș</w:t>
      </w:r>
      <w:r w:rsidRPr="00562962">
        <w:rPr>
          <w:rFonts w:ascii="Times New Roman" w:eastAsia="Calibri" w:hAnsi="Times New Roman" w:cs="Times New Roman"/>
          <w:kern w:val="2"/>
          <w:sz w:val="24"/>
          <w:szCs w:val="24"/>
          <w:lang w:val="ro-RO"/>
        </w:rPr>
        <w:t>eurile rezultate din activit</w:t>
      </w:r>
      <w:r w:rsidR="00CA3DC7">
        <w:rPr>
          <w:rFonts w:ascii="Times New Roman" w:eastAsia="Calibri" w:hAnsi="Times New Roman" w:cs="Times New Roman"/>
          <w:kern w:val="2"/>
          <w:sz w:val="24"/>
          <w:szCs w:val="24"/>
          <w:lang w:val="ro-RO"/>
        </w:rPr>
        <w:t>ăț</w:t>
      </w:r>
      <w:r w:rsidRPr="00562962">
        <w:rPr>
          <w:rFonts w:ascii="Times New Roman" w:eastAsia="Calibri" w:hAnsi="Times New Roman" w:cs="Times New Roman"/>
          <w:kern w:val="2"/>
          <w:sz w:val="24"/>
          <w:szCs w:val="24"/>
          <w:lang w:val="ro-RO"/>
        </w:rPr>
        <w:t>i medicale</w:t>
      </w:r>
      <w:r w:rsidR="00CA3DC7">
        <w:rPr>
          <w:rFonts w:ascii="Times New Roman" w:eastAsia="Calibri" w:hAnsi="Times New Roman" w:cs="Times New Roman"/>
          <w:kern w:val="2"/>
          <w:sz w:val="24"/>
          <w:szCs w:val="24"/>
          <w:lang w:val="ro-RO"/>
        </w:rPr>
        <w:t>;</w:t>
      </w:r>
    </w:p>
    <w:p w14:paraId="1082BB79" w14:textId="1FA39FDC" w:rsidR="00E90144" w:rsidRPr="00562962" w:rsidRDefault="00E90144" w:rsidP="00CA3DC7">
      <w:pPr>
        <w:spacing w:after="0" w:line="259" w:lineRule="auto"/>
        <w:jc w:val="both"/>
        <w:rPr>
          <w:rFonts w:ascii="Times New Roman" w:eastAsia="Calibri" w:hAnsi="Times New Roman" w:cs="Times New Roman"/>
          <w:kern w:val="2"/>
          <w:sz w:val="24"/>
          <w:szCs w:val="24"/>
          <w:lang w:val="ro-RO"/>
        </w:rPr>
      </w:pPr>
      <w:r w:rsidRPr="00562962">
        <w:rPr>
          <w:rFonts w:ascii="Times New Roman" w:eastAsia="Calibri" w:hAnsi="Times New Roman" w:cs="Times New Roman"/>
          <w:kern w:val="2"/>
          <w:sz w:val="24"/>
          <w:szCs w:val="24"/>
          <w:lang w:val="ro-RO"/>
        </w:rPr>
        <w:lastRenderedPageBreak/>
        <w:t>8.Ordin nr.119 din 4 februarie 2014 pentru aprobarea Normelor de igien</w:t>
      </w:r>
      <w:r w:rsidR="00CA3DC7">
        <w:rPr>
          <w:rFonts w:ascii="Times New Roman" w:eastAsia="Calibri" w:hAnsi="Times New Roman" w:cs="Times New Roman"/>
          <w:kern w:val="2"/>
          <w:sz w:val="24"/>
          <w:szCs w:val="24"/>
          <w:lang w:val="ro-RO"/>
        </w:rPr>
        <w:t>ă</w:t>
      </w:r>
      <w:r w:rsidRPr="00562962">
        <w:rPr>
          <w:rFonts w:ascii="Times New Roman" w:eastAsia="Calibri" w:hAnsi="Times New Roman" w:cs="Times New Roman"/>
          <w:kern w:val="2"/>
          <w:sz w:val="24"/>
          <w:szCs w:val="24"/>
          <w:lang w:val="ro-RO"/>
        </w:rPr>
        <w:t xml:space="preserve"> </w:t>
      </w:r>
      <w:r w:rsidR="00CA3DC7">
        <w:rPr>
          <w:rFonts w:ascii="Times New Roman" w:eastAsia="Calibri" w:hAnsi="Times New Roman" w:cs="Times New Roman"/>
          <w:kern w:val="2"/>
          <w:sz w:val="24"/>
          <w:szCs w:val="24"/>
          <w:lang w:val="ro-RO"/>
        </w:rPr>
        <w:t>ș</w:t>
      </w:r>
      <w:r w:rsidRPr="00562962">
        <w:rPr>
          <w:rFonts w:ascii="Times New Roman" w:eastAsia="Calibri" w:hAnsi="Times New Roman" w:cs="Times New Roman"/>
          <w:kern w:val="2"/>
          <w:sz w:val="24"/>
          <w:szCs w:val="24"/>
          <w:lang w:val="ro-RO"/>
        </w:rPr>
        <w:t>i s</w:t>
      </w:r>
      <w:r w:rsidR="00CA3DC7">
        <w:rPr>
          <w:rFonts w:ascii="Times New Roman" w:eastAsia="Calibri" w:hAnsi="Times New Roman" w:cs="Times New Roman"/>
          <w:kern w:val="2"/>
          <w:sz w:val="24"/>
          <w:szCs w:val="24"/>
          <w:lang w:val="ro-RO"/>
        </w:rPr>
        <w:t>ă</w:t>
      </w:r>
      <w:r w:rsidRPr="00562962">
        <w:rPr>
          <w:rFonts w:ascii="Times New Roman" w:eastAsia="Calibri" w:hAnsi="Times New Roman" w:cs="Times New Roman"/>
          <w:kern w:val="2"/>
          <w:sz w:val="24"/>
          <w:szCs w:val="24"/>
          <w:lang w:val="ro-RO"/>
        </w:rPr>
        <w:t>n</w:t>
      </w:r>
      <w:r w:rsidR="00CA3DC7">
        <w:rPr>
          <w:rFonts w:ascii="Times New Roman" w:eastAsia="Calibri" w:hAnsi="Times New Roman" w:cs="Times New Roman"/>
          <w:kern w:val="2"/>
          <w:sz w:val="24"/>
          <w:szCs w:val="24"/>
          <w:lang w:val="ro-RO"/>
        </w:rPr>
        <w:t>ă</w:t>
      </w:r>
      <w:r w:rsidRPr="00562962">
        <w:rPr>
          <w:rFonts w:ascii="Times New Roman" w:eastAsia="Calibri" w:hAnsi="Times New Roman" w:cs="Times New Roman"/>
          <w:kern w:val="2"/>
          <w:sz w:val="24"/>
          <w:szCs w:val="24"/>
          <w:lang w:val="ro-RO"/>
        </w:rPr>
        <w:t>tate public</w:t>
      </w:r>
      <w:r w:rsidR="00CA3DC7">
        <w:rPr>
          <w:rFonts w:ascii="Times New Roman" w:eastAsia="Calibri" w:hAnsi="Times New Roman" w:cs="Times New Roman"/>
          <w:kern w:val="2"/>
          <w:sz w:val="24"/>
          <w:szCs w:val="24"/>
          <w:lang w:val="ro-RO"/>
        </w:rPr>
        <w:t>ă</w:t>
      </w:r>
      <w:r w:rsidRPr="00562962">
        <w:rPr>
          <w:rFonts w:ascii="Times New Roman" w:eastAsia="Calibri" w:hAnsi="Times New Roman" w:cs="Times New Roman"/>
          <w:kern w:val="2"/>
          <w:sz w:val="24"/>
          <w:szCs w:val="24"/>
          <w:lang w:val="ro-RO"/>
        </w:rPr>
        <w:t xml:space="preserve"> privind mediul de via</w:t>
      </w:r>
      <w:r w:rsidR="00CA3DC7">
        <w:rPr>
          <w:rFonts w:ascii="Times New Roman" w:eastAsia="Calibri" w:hAnsi="Times New Roman" w:cs="Times New Roman"/>
          <w:kern w:val="2"/>
          <w:sz w:val="24"/>
          <w:szCs w:val="24"/>
          <w:lang w:val="ro-RO"/>
        </w:rPr>
        <w:t>ță</w:t>
      </w:r>
      <w:r w:rsidRPr="00562962">
        <w:rPr>
          <w:rFonts w:ascii="Times New Roman" w:eastAsia="Calibri" w:hAnsi="Times New Roman" w:cs="Times New Roman"/>
          <w:kern w:val="2"/>
          <w:sz w:val="24"/>
          <w:szCs w:val="24"/>
          <w:lang w:val="ro-RO"/>
        </w:rPr>
        <w:t xml:space="preserve"> al popula</w:t>
      </w:r>
      <w:r w:rsidR="00CA3DC7">
        <w:rPr>
          <w:rFonts w:ascii="Times New Roman" w:eastAsia="Calibri" w:hAnsi="Times New Roman" w:cs="Times New Roman"/>
          <w:kern w:val="2"/>
          <w:sz w:val="24"/>
          <w:szCs w:val="24"/>
          <w:lang w:val="ro-RO"/>
        </w:rPr>
        <w:t>ț</w:t>
      </w:r>
      <w:r w:rsidRPr="00562962">
        <w:rPr>
          <w:rFonts w:ascii="Times New Roman" w:eastAsia="Calibri" w:hAnsi="Times New Roman" w:cs="Times New Roman"/>
          <w:kern w:val="2"/>
          <w:sz w:val="24"/>
          <w:szCs w:val="24"/>
          <w:lang w:val="ro-RO"/>
        </w:rPr>
        <w:t>iei</w:t>
      </w:r>
      <w:r w:rsidR="00CA3DC7">
        <w:rPr>
          <w:rFonts w:ascii="Times New Roman" w:eastAsia="Calibri" w:hAnsi="Times New Roman" w:cs="Times New Roman"/>
          <w:kern w:val="2"/>
          <w:sz w:val="24"/>
          <w:szCs w:val="24"/>
          <w:lang w:val="ro-RO"/>
        </w:rPr>
        <w:t>;</w:t>
      </w:r>
    </w:p>
    <w:p w14:paraId="025ECACE" w14:textId="0B1D609F" w:rsidR="00E90144" w:rsidRPr="00562962" w:rsidRDefault="00E90144" w:rsidP="00CA3DC7">
      <w:pPr>
        <w:spacing w:after="0" w:line="259" w:lineRule="auto"/>
        <w:jc w:val="both"/>
        <w:rPr>
          <w:rFonts w:ascii="Times New Roman" w:eastAsia="Calibri" w:hAnsi="Times New Roman" w:cs="Times New Roman"/>
          <w:kern w:val="2"/>
          <w:sz w:val="24"/>
          <w:szCs w:val="24"/>
          <w:lang w:val="ro-RO"/>
        </w:rPr>
      </w:pPr>
      <w:r w:rsidRPr="00562962">
        <w:rPr>
          <w:rFonts w:ascii="Times New Roman" w:eastAsia="Calibri" w:hAnsi="Times New Roman" w:cs="Times New Roman"/>
          <w:kern w:val="2"/>
          <w:sz w:val="24"/>
          <w:szCs w:val="24"/>
          <w:lang w:val="ro-RO"/>
        </w:rPr>
        <w:t>9.Ordin nr 1.101 din 30 septembrie 2016 privind aprobarea Normelor de supraveghere, prevenire şi limitare a infecţiilor asociate asistenţei medicale în unităţile sanitare</w:t>
      </w:r>
      <w:r w:rsidR="00CA3DC7">
        <w:rPr>
          <w:rFonts w:ascii="Times New Roman" w:eastAsia="Calibri" w:hAnsi="Times New Roman" w:cs="Times New Roman"/>
          <w:kern w:val="2"/>
          <w:sz w:val="24"/>
          <w:szCs w:val="24"/>
          <w:lang w:val="ro-RO"/>
        </w:rPr>
        <w:t>;</w:t>
      </w:r>
    </w:p>
    <w:p w14:paraId="46E52FB0" w14:textId="7D5D1A42" w:rsidR="00E90144" w:rsidRPr="00DC1F1C" w:rsidRDefault="00E90144" w:rsidP="00DC1F1C">
      <w:pPr>
        <w:spacing w:after="0" w:line="259" w:lineRule="auto"/>
        <w:jc w:val="both"/>
        <w:rPr>
          <w:rFonts w:ascii="Times New Roman" w:eastAsia="Calibri" w:hAnsi="Times New Roman" w:cs="Times New Roman"/>
          <w:kern w:val="2"/>
          <w:sz w:val="24"/>
          <w:szCs w:val="24"/>
          <w:lang w:val="ro-RO"/>
        </w:rPr>
      </w:pPr>
      <w:r w:rsidRPr="00562962">
        <w:rPr>
          <w:rFonts w:ascii="Times New Roman" w:eastAsia="Calibri" w:hAnsi="Times New Roman" w:cs="Times New Roman"/>
          <w:kern w:val="2"/>
          <w:sz w:val="24"/>
          <w:szCs w:val="24"/>
          <w:lang w:val="ro-RO"/>
        </w:rPr>
        <w:t>10.Ghidul Infirmierei</w:t>
      </w:r>
      <w:r w:rsidR="00CA3DC7">
        <w:rPr>
          <w:rFonts w:ascii="Times New Roman" w:eastAsia="Calibri" w:hAnsi="Times New Roman" w:cs="Times New Roman"/>
          <w:kern w:val="2"/>
          <w:sz w:val="24"/>
          <w:szCs w:val="24"/>
          <w:lang w:val="ro-RO"/>
        </w:rPr>
        <w:t>.</w:t>
      </w:r>
    </w:p>
    <w:p w14:paraId="614E3746" w14:textId="77777777" w:rsidR="005166D8" w:rsidRDefault="005166D8" w:rsidP="00DC1F1C">
      <w:pPr>
        <w:spacing w:after="0"/>
        <w:ind w:left="416"/>
        <w:jc w:val="both"/>
        <w:rPr>
          <w:rFonts w:ascii="Times New Roman" w:hAnsi="Times New Roman" w:cs="Times New Roman"/>
          <w:sz w:val="24"/>
          <w:szCs w:val="24"/>
          <w:lang w:val="ro-RO"/>
        </w:rPr>
      </w:pPr>
    </w:p>
    <w:p w14:paraId="694A8E3E" w14:textId="455176FA" w:rsidR="00AD4ACC" w:rsidRPr="00562962" w:rsidRDefault="00AD4ACC" w:rsidP="00DC1F1C">
      <w:pPr>
        <w:spacing w:after="0"/>
        <w:ind w:left="416"/>
        <w:jc w:val="both"/>
        <w:rPr>
          <w:rFonts w:ascii="Times New Roman" w:hAnsi="Times New Roman" w:cs="Times New Roman"/>
          <w:sz w:val="24"/>
          <w:szCs w:val="24"/>
          <w:lang w:val="ro-RO"/>
        </w:rPr>
      </w:pPr>
      <w:r w:rsidRPr="00562962">
        <w:rPr>
          <w:rFonts w:ascii="Times New Roman" w:hAnsi="Times New Roman" w:cs="Times New Roman"/>
          <w:sz w:val="24"/>
          <w:szCs w:val="24"/>
          <w:lang w:val="ro-RO"/>
        </w:rPr>
        <w:t>Relaţii suplimentare se pot obţine la numărul de telefon: 0257211020.</w:t>
      </w:r>
    </w:p>
    <w:p w14:paraId="6C3FDFE6" w14:textId="75A7F0E2" w:rsidR="00AD4ACC" w:rsidRPr="00290DC1" w:rsidRDefault="00AD4ACC" w:rsidP="00DC1F1C">
      <w:pPr>
        <w:spacing w:after="0"/>
        <w:rPr>
          <w:rFonts w:ascii="Times New Roman" w:hAnsi="Times New Roman" w:cs="Times New Roman"/>
          <w:bCs/>
          <w:sz w:val="24"/>
          <w:szCs w:val="24"/>
          <w:lang w:val="ro-RO"/>
        </w:rPr>
      </w:pPr>
      <w:r w:rsidRPr="00562962">
        <w:rPr>
          <w:rFonts w:ascii="Times New Roman" w:hAnsi="Times New Roman" w:cs="Times New Roman"/>
          <w:sz w:val="24"/>
          <w:szCs w:val="24"/>
          <w:lang w:val="ro-RO"/>
        </w:rPr>
        <w:t xml:space="preserve"> </w:t>
      </w:r>
      <w:r w:rsidRPr="00562962">
        <w:rPr>
          <w:rFonts w:ascii="Times New Roman" w:hAnsi="Times New Roman" w:cs="Times New Roman"/>
          <w:sz w:val="24"/>
          <w:szCs w:val="24"/>
          <w:lang w:val="ro-RO"/>
        </w:rPr>
        <w:tab/>
      </w:r>
      <w:r w:rsidRPr="00562962">
        <w:rPr>
          <w:rFonts w:ascii="Times New Roman" w:hAnsi="Times New Roman" w:cs="Times New Roman"/>
          <w:sz w:val="24"/>
          <w:szCs w:val="24"/>
          <w:lang w:val="ro-RO"/>
        </w:rPr>
        <w:tab/>
      </w:r>
    </w:p>
    <w:p w14:paraId="647853F0" w14:textId="77777777" w:rsidR="001414AA" w:rsidRDefault="001414AA" w:rsidP="00DC1F1C">
      <w:pPr>
        <w:spacing w:after="0"/>
        <w:ind w:left="284" w:firstLine="284"/>
        <w:rPr>
          <w:rFonts w:ascii="Times New Roman" w:hAnsi="Times New Roman" w:cs="Times New Roman"/>
          <w:sz w:val="24"/>
          <w:szCs w:val="24"/>
          <w:lang w:val="ro-RO"/>
        </w:rPr>
      </w:pPr>
    </w:p>
    <w:p w14:paraId="697D72AA" w14:textId="15349634" w:rsidR="00AD4ACC" w:rsidRPr="00562962" w:rsidRDefault="00AD4ACC" w:rsidP="00DC1F1C">
      <w:pPr>
        <w:spacing w:after="0"/>
        <w:ind w:left="284" w:firstLine="284"/>
        <w:rPr>
          <w:rFonts w:ascii="Times New Roman" w:hAnsi="Times New Roman" w:cs="Times New Roman"/>
          <w:sz w:val="24"/>
          <w:szCs w:val="24"/>
          <w:lang w:val="ro-RO"/>
        </w:rPr>
      </w:pPr>
      <w:r w:rsidRPr="00562962">
        <w:rPr>
          <w:rFonts w:ascii="Times New Roman" w:hAnsi="Times New Roman" w:cs="Times New Roman"/>
          <w:sz w:val="24"/>
          <w:szCs w:val="24"/>
          <w:lang w:val="ro-RO"/>
        </w:rPr>
        <w:t xml:space="preserve"> Secretar comisie concurs: </w:t>
      </w:r>
      <w:r w:rsidR="00290DC1">
        <w:rPr>
          <w:rFonts w:ascii="Times New Roman" w:hAnsi="Times New Roman" w:cs="Times New Roman"/>
          <w:sz w:val="24"/>
          <w:szCs w:val="24"/>
          <w:lang w:val="ro-RO"/>
        </w:rPr>
        <w:t>E</w:t>
      </w:r>
      <w:r w:rsidRPr="00562962">
        <w:rPr>
          <w:rFonts w:ascii="Times New Roman" w:hAnsi="Times New Roman" w:cs="Times New Roman"/>
          <w:sz w:val="24"/>
          <w:szCs w:val="24"/>
          <w:lang w:val="ro-RO"/>
        </w:rPr>
        <w:t>c.Arnăutu Alexandra</w:t>
      </w:r>
      <w:r w:rsidRPr="00562962">
        <w:rPr>
          <w:rFonts w:ascii="Times New Roman" w:hAnsi="Times New Roman" w:cs="Times New Roman"/>
          <w:sz w:val="24"/>
          <w:szCs w:val="24"/>
          <w:lang w:val="ro-RO"/>
        </w:rPr>
        <w:tab/>
      </w:r>
    </w:p>
    <w:p w14:paraId="07EE1891" w14:textId="77777777" w:rsidR="00DC1F1C" w:rsidRDefault="00C864A6" w:rsidP="00DC1F1C">
      <w:pPr>
        <w:spacing w:after="0"/>
        <w:jc w:val="center"/>
        <w:rPr>
          <w:rFonts w:ascii="Times New Roman" w:hAnsi="Times New Roman" w:cs="Times New Roman"/>
          <w:sz w:val="24"/>
          <w:szCs w:val="24"/>
          <w:lang w:val="ro-RO"/>
        </w:rPr>
      </w:pPr>
      <w:r w:rsidRPr="00562962">
        <w:rPr>
          <w:rFonts w:ascii="Times New Roman" w:hAnsi="Times New Roman" w:cs="Times New Roman"/>
          <w:sz w:val="24"/>
          <w:szCs w:val="24"/>
          <w:lang w:val="ro-RO"/>
        </w:rPr>
        <w:t xml:space="preserve">     </w:t>
      </w:r>
    </w:p>
    <w:p w14:paraId="7AC58C87" w14:textId="77777777" w:rsidR="00DC1F1C" w:rsidRDefault="00DC1F1C" w:rsidP="00DC1F1C">
      <w:pPr>
        <w:spacing w:after="0"/>
        <w:jc w:val="center"/>
        <w:rPr>
          <w:rFonts w:ascii="Times New Roman" w:hAnsi="Times New Roman" w:cs="Times New Roman"/>
          <w:sz w:val="24"/>
          <w:szCs w:val="24"/>
          <w:lang w:val="ro-RO"/>
        </w:rPr>
      </w:pPr>
    </w:p>
    <w:p w14:paraId="176451FF" w14:textId="77777777" w:rsidR="00DC1F1C" w:rsidRDefault="00DC1F1C" w:rsidP="00DC1F1C">
      <w:pPr>
        <w:spacing w:after="0"/>
        <w:jc w:val="center"/>
        <w:rPr>
          <w:rFonts w:ascii="Times New Roman" w:hAnsi="Times New Roman" w:cs="Times New Roman"/>
          <w:sz w:val="24"/>
          <w:szCs w:val="24"/>
          <w:lang w:val="ro-RO"/>
        </w:rPr>
      </w:pPr>
    </w:p>
    <w:p w14:paraId="0CA4C432" w14:textId="07AD1DFE" w:rsidR="00AD4ACC" w:rsidRPr="00562962" w:rsidRDefault="00C864A6" w:rsidP="00DC1F1C">
      <w:pPr>
        <w:spacing w:after="0"/>
        <w:jc w:val="center"/>
        <w:rPr>
          <w:rFonts w:ascii="Times New Roman" w:hAnsi="Times New Roman" w:cs="Times New Roman"/>
          <w:sz w:val="24"/>
          <w:szCs w:val="24"/>
          <w:lang w:val="ro-RO"/>
        </w:rPr>
      </w:pPr>
      <w:r w:rsidRPr="00562962">
        <w:rPr>
          <w:rFonts w:ascii="Times New Roman" w:hAnsi="Times New Roman" w:cs="Times New Roman"/>
          <w:sz w:val="24"/>
          <w:szCs w:val="24"/>
          <w:lang w:val="ro-RO"/>
        </w:rPr>
        <w:t xml:space="preserve">  </w:t>
      </w:r>
      <w:r w:rsidR="00AD4ACC" w:rsidRPr="00562962">
        <w:rPr>
          <w:rFonts w:ascii="Times New Roman" w:hAnsi="Times New Roman" w:cs="Times New Roman"/>
          <w:sz w:val="24"/>
          <w:szCs w:val="24"/>
          <w:lang w:val="ro-RO"/>
        </w:rPr>
        <w:t>DIRECTOR,</w:t>
      </w:r>
    </w:p>
    <w:p w14:paraId="28075CE0" w14:textId="24D15652" w:rsidR="00AD4ACC" w:rsidRPr="00562962" w:rsidRDefault="00DC1F1C" w:rsidP="00DC1F1C">
      <w:pPr>
        <w:spacing w:after="0"/>
        <w:ind w:left="3969"/>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AD4ACC" w:rsidRPr="00562962">
        <w:rPr>
          <w:rFonts w:ascii="Times New Roman" w:hAnsi="Times New Roman" w:cs="Times New Roman"/>
          <w:sz w:val="24"/>
          <w:szCs w:val="24"/>
          <w:lang w:val="ro-RO"/>
        </w:rPr>
        <w:t>Dr. Popa Fira</w:t>
      </w:r>
    </w:p>
    <w:sectPr w:rsidR="00AD4ACC" w:rsidRPr="00562962" w:rsidSect="007905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2E6B4A"/>
    <w:multiLevelType w:val="singleLevel"/>
    <w:tmpl w:val="A0BE4144"/>
    <w:lvl w:ilvl="0">
      <w:numFmt w:val="bullet"/>
      <w:lvlText w:val="-"/>
      <w:lvlJc w:val="left"/>
      <w:pPr>
        <w:tabs>
          <w:tab w:val="num" w:pos="1637"/>
        </w:tabs>
        <w:ind w:left="1637" w:hanging="360"/>
      </w:pPr>
      <w:rPr>
        <w:rFonts w:hint="default"/>
      </w:rPr>
    </w:lvl>
  </w:abstractNum>
  <w:abstractNum w:abstractNumId="1" w15:restartNumberingAfterBreak="0">
    <w:nsid w:val="3E156E00"/>
    <w:multiLevelType w:val="hybridMultilevel"/>
    <w:tmpl w:val="38823468"/>
    <w:lvl w:ilvl="0" w:tplc="ADECA374">
      <w:start w:val="1"/>
      <w:numFmt w:val="decimal"/>
      <w:lvlText w:val="%1"/>
      <w:lvlJc w:val="left"/>
      <w:pPr>
        <w:ind w:left="2348" w:hanging="360"/>
      </w:pPr>
      <w:rPr>
        <w:rFonts w:asciiTheme="minorHAnsi" w:hAnsiTheme="minorHAnsi" w:cstheme="minorBidi" w:hint="default"/>
        <w:b/>
        <w:color w:val="000000"/>
        <w:sz w:val="22"/>
      </w:rPr>
    </w:lvl>
    <w:lvl w:ilvl="1" w:tplc="04090019" w:tentative="1">
      <w:start w:val="1"/>
      <w:numFmt w:val="lowerLetter"/>
      <w:lvlText w:val="%2."/>
      <w:lvlJc w:val="left"/>
      <w:pPr>
        <w:ind w:left="3068" w:hanging="360"/>
      </w:pPr>
    </w:lvl>
    <w:lvl w:ilvl="2" w:tplc="0409001B" w:tentative="1">
      <w:start w:val="1"/>
      <w:numFmt w:val="lowerRoman"/>
      <w:lvlText w:val="%3."/>
      <w:lvlJc w:val="right"/>
      <w:pPr>
        <w:ind w:left="3788" w:hanging="180"/>
      </w:pPr>
    </w:lvl>
    <w:lvl w:ilvl="3" w:tplc="0409000F" w:tentative="1">
      <w:start w:val="1"/>
      <w:numFmt w:val="decimal"/>
      <w:lvlText w:val="%4."/>
      <w:lvlJc w:val="left"/>
      <w:pPr>
        <w:ind w:left="4508" w:hanging="360"/>
      </w:pPr>
    </w:lvl>
    <w:lvl w:ilvl="4" w:tplc="04090019" w:tentative="1">
      <w:start w:val="1"/>
      <w:numFmt w:val="lowerLetter"/>
      <w:lvlText w:val="%5."/>
      <w:lvlJc w:val="left"/>
      <w:pPr>
        <w:ind w:left="5228" w:hanging="360"/>
      </w:pPr>
    </w:lvl>
    <w:lvl w:ilvl="5" w:tplc="0409001B" w:tentative="1">
      <w:start w:val="1"/>
      <w:numFmt w:val="lowerRoman"/>
      <w:lvlText w:val="%6."/>
      <w:lvlJc w:val="right"/>
      <w:pPr>
        <w:ind w:left="5948" w:hanging="180"/>
      </w:pPr>
    </w:lvl>
    <w:lvl w:ilvl="6" w:tplc="0409000F" w:tentative="1">
      <w:start w:val="1"/>
      <w:numFmt w:val="decimal"/>
      <w:lvlText w:val="%7."/>
      <w:lvlJc w:val="left"/>
      <w:pPr>
        <w:ind w:left="6668" w:hanging="360"/>
      </w:pPr>
    </w:lvl>
    <w:lvl w:ilvl="7" w:tplc="04090019" w:tentative="1">
      <w:start w:val="1"/>
      <w:numFmt w:val="lowerLetter"/>
      <w:lvlText w:val="%8."/>
      <w:lvlJc w:val="left"/>
      <w:pPr>
        <w:ind w:left="7388" w:hanging="360"/>
      </w:pPr>
    </w:lvl>
    <w:lvl w:ilvl="8" w:tplc="0409001B" w:tentative="1">
      <w:start w:val="1"/>
      <w:numFmt w:val="lowerRoman"/>
      <w:lvlText w:val="%9."/>
      <w:lvlJc w:val="right"/>
      <w:pPr>
        <w:ind w:left="8108" w:hanging="180"/>
      </w:pPr>
    </w:lvl>
  </w:abstractNum>
  <w:abstractNum w:abstractNumId="2" w15:restartNumberingAfterBreak="0">
    <w:nsid w:val="4744312C"/>
    <w:multiLevelType w:val="hybridMultilevel"/>
    <w:tmpl w:val="46A8310A"/>
    <w:lvl w:ilvl="0" w:tplc="7B62FFC2">
      <w:start w:val="2"/>
      <w:numFmt w:val="decimal"/>
      <w:lvlText w:val="%1"/>
      <w:lvlJc w:val="left"/>
      <w:pPr>
        <w:ind w:left="2348" w:hanging="360"/>
      </w:pPr>
      <w:rPr>
        <w:rFonts w:hint="default"/>
        <w:b/>
      </w:rPr>
    </w:lvl>
    <w:lvl w:ilvl="1" w:tplc="04090019" w:tentative="1">
      <w:start w:val="1"/>
      <w:numFmt w:val="lowerLetter"/>
      <w:lvlText w:val="%2."/>
      <w:lvlJc w:val="left"/>
      <w:pPr>
        <w:ind w:left="3068" w:hanging="360"/>
      </w:pPr>
    </w:lvl>
    <w:lvl w:ilvl="2" w:tplc="0409001B" w:tentative="1">
      <w:start w:val="1"/>
      <w:numFmt w:val="lowerRoman"/>
      <w:lvlText w:val="%3."/>
      <w:lvlJc w:val="right"/>
      <w:pPr>
        <w:ind w:left="3788" w:hanging="180"/>
      </w:pPr>
    </w:lvl>
    <w:lvl w:ilvl="3" w:tplc="0409000F" w:tentative="1">
      <w:start w:val="1"/>
      <w:numFmt w:val="decimal"/>
      <w:lvlText w:val="%4."/>
      <w:lvlJc w:val="left"/>
      <w:pPr>
        <w:ind w:left="4508" w:hanging="360"/>
      </w:pPr>
    </w:lvl>
    <w:lvl w:ilvl="4" w:tplc="04090019" w:tentative="1">
      <w:start w:val="1"/>
      <w:numFmt w:val="lowerLetter"/>
      <w:lvlText w:val="%5."/>
      <w:lvlJc w:val="left"/>
      <w:pPr>
        <w:ind w:left="5228" w:hanging="360"/>
      </w:pPr>
    </w:lvl>
    <w:lvl w:ilvl="5" w:tplc="0409001B" w:tentative="1">
      <w:start w:val="1"/>
      <w:numFmt w:val="lowerRoman"/>
      <w:lvlText w:val="%6."/>
      <w:lvlJc w:val="right"/>
      <w:pPr>
        <w:ind w:left="5948" w:hanging="180"/>
      </w:pPr>
    </w:lvl>
    <w:lvl w:ilvl="6" w:tplc="0409000F" w:tentative="1">
      <w:start w:val="1"/>
      <w:numFmt w:val="decimal"/>
      <w:lvlText w:val="%7."/>
      <w:lvlJc w:val="left"/>
      <w:pPr>
        <w:ind w:left="6668" w:hanging="360"/>
      </w:pPr>
    </w:lvl>
    <w:lvl w:ilvl="7" w:tplc="04090019" w:tentative="1">
      <w:start w:val="1"/>
      <w:numFmt w:val="lowerLetter"/>
      <w:lvlText w:val="%8."/>
      <w:lvlJc w:val="left"/>
      <w:pPr>
        <w:ind w:left="7388" w:hanging="360"/>
      </w:pPr>
    </w:lvl>
    <w:lvl w:ilvl="8" w:tplc="0409001B" w:tentative="1">
      <w:start w:val="1"/>
      <w:numFmt w:val="lowerRoman"/>
      <w:lvlText w:val="%9."/>
      <w:lvlJc w:val="right"/>
      <w:pPr>
        <w:ind w:left="8108" w:hanging="180"/>
      </w:pPr>
    </w:lvl>
  </w:abstractNum>
  <w:abstractNum w:abstractNumId="3" w15:restartNumberingAfterBreak="0">
    <w:nsid w:val="61AF32B2"/>
    <w:multiLevelType w:val="hybridMultilevel"/>
    <w:tmpl w:val="D054A5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EBB5BD6"/>
    <w:multiLevelType w:val="hybridMultilevel"/>
    <w:tmpl w:val="966E6A2C"/>
    <w:lvl w:ilvl="0" w:tplc="904ADB3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646584">
    <w:abstractNumId w:val="4"/>
  </w:num>
  <w:num w:numId="2" w16cid:durableId="1769541349">
    <w:abstractNumId w:val="3"/>
  </w:num>
  <w:num w:numId="3" w16cid:durableId="792789653">
    <w:abstractNumId w:val="2"/>
  </w:num>
  <w:num w:numId="4" w16cid:durableId="52386479">
    <w:abstractNumId w:val="1"/>
  </w:num>
  <w:num w:numId="5" w16cid:durableId="16845559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5AD"/>
    <w:rsid w:val="000A4A78"/>
    <w:rsid w:val="000B1E06"/>
    <w:rsid w:val="000E34CC"/>
    <w:rsid w:val="001317E5"/>
    <w:rsid w:val="001414AA"/>
    <w:rsid w:val="001558CE"/>
    <w:rsid w:val="00186148"/>
    <w:rsid w:val="001F2656"/>
    <w:rsid w:val="00216731"/>
    <w:rsid w:val="00242A35"/>
    <w:rsid w:val="00290DC1"/>
    <w:rsid w:val="0029452A"/>
    <w:rsid w:val="002C2054"/>
    <w:rsid w:val="002C2979"/>
    <w:rsid w:val="003A6C40"/>
    <w:rsid w:val="00424F36"/>
    <w:rsid w:val="004C1C6B"/>
    <w:rsid w:val="004F4C35"/>
    <w:rsid w:val="005166D8"/>
    <w:rsid w:val="00562962"/>
    <w:rsid w:val="006515B6"/>
    <w:rsid w:val="00681B9D"/>
    <w:rsid w:val="00703CFB"/>
    <w:rsid w:val="00742679"/>
    <w:rsid w:val="007905DF"/>
    <w:rsid w:val="007C40D5"/>
    <w:rsid w:val="008031AA"/>
    <w:rsid w:val="00845D68"/>
    <w:rsid w:val="008707FA"/>
    <w:rsid w:val="009004B6"/>
    <w:rsid w:val="009C4F3C"/>
    <w:rsid w:val="00A22020"/>
    <w:rsid w:val="00AB3E72"/>
    <w:rsid w:val="00AD4ACC"/>
    <w:rsid w:val="00AF2A01"/>
    <w:rsid w:val="00B25D04"/>
    <w:rsid w:val="00BD4280"/>
    <w:rsid w:val="00C864A6"/>
    <w:rsid w:val="00CA3DC7"/>
    <w:rsid w:val="00CC192B"/>
    <w:rsid w:val="00CF387B"/>
    <w:rsid w:val="00D227FE"/>
    <w:rsid w:val="00D44710"/>
    <w:rsid w:val="00D54EE8"/>
    <w:rsid w:val="00D550B4"/>
    <w:rsid w:val="00D65966"/>
    <w:rsid w:val="00DB7E28"/>
    <w:rsid w:val="00DC1F1C"/>
    <w:rsid w:val="00DD1B5B"/>
    <w:rsid w:val="00DE6889"/>
    <w:rsid w:val="00E375AD"/>
    <w:rsid w:val="00E86BA7"/>
    <w:rsid w:val="00E90144"/>
    <w:rsid w:val="00F14F4D"/>
    <w:rsid w:val="00F27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96330"/>
  <w15:chartTrackingRefBased/>
  <w15:docId w15:val="{9461F530-5971-4BA7-AD10-356F31A57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5A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E375AD"/>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styleId="ListParagraph">
    <w:name w:val="List Paragraph"/>
    <w:basedOn w:val="Normal"/>
    <w:uiPriority w:val="34"/>
    <w:qFormat/>
    <w:rsid w:val="00E375AD"/>
    <w:pPr>
      <w:ind w:left="720"/>
      <w:contextualSpacing/>
    </w:pPr>
  </w:style>
  <w:style w:type="paragraph" w:styleId="NormalWeb">
    <w:name w:val="Normal (Web)"/>
    <w:basedOn w:val="Normal"/>
    <w:uiPriority w:val="99"/>
    <w:semiHidden/>
    <w:unhideWhenUsed/>
    <w:rsid w:val="00E375AD"/>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8031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1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1921</Words>
  <Characters>10951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&lt;arnautu_alexandra17@yahoo.com&gt;</dc:creator>
  <cp:keywords/>
  <dc:description/>
  <cp:lastModifiedBy>Contabilitate</cp:lastModifiedBy>
  <cp:revision>5</cp:revision>
  <cp:lastPrinted>2026-09-17T09:10:00Z</cp:lastPrinted>
  <dcterms:created xsi:type="dcterms:W3CDTF">2026-09-17T09:41:00Z</dcterms:created>
  <dcterms:modified xsi:type="dcterms:W3CDTF">2026-09-17T10:44:00Z</dcterms:modified>
</cp:coreProperties>
</file>